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7E4968" w14:textId="62A7349D" w:rsidR="00BC58BC" w:rsidRPr="00A049BD" w:rsidRDefault="00AC19C5" w:rsidP="00AC19C5">
      <w:pPr>
        <w:jc w:val="right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 xml:space="preserve">       St. Eithne’s GNS  </w:t>
      </w:r>
      <w:bookmarkStart w:id="0" w:name="_GoBack"/>
      <w:bookmarkEnd w:id="0"/>
      <w:r>
        <w:rPr>
          <w:rFonts w:asciiTheme="minorHAnsi" w:hAnsiTheme="minorHAnsi"/>
          <w:b/>
          <w:sz w:val="32"/>
          <w:szCs w:val="32"/>
        </w:rPr>
        <w:t>S.E.N (</w:t>
      </w:r>
      <w:r w:rsidR="00BC58BC" w:rsidRPr="00A049BD">
        <w:rPr>
          <w:rFonts w:asciiTheme="minorHAnsi" w:hAnsiTheme="minorHAnsi"/>
          <w:b/>
          <w:sz w:val="32"/>
          <w:szCs w:val="32"/>
        </w:rPr>
        <w:t>Learning Support</w:t>
      </w:r>
      <w:r>
        <w:rPr>
          <w:rFonts w:asciiTheme="minorHAnsi" w:hAnsiTheme="minorHAnsi"/>
          <w:b/>
          <w:sz w:val="32"/>
          <w:szCs w:val="32"/>
        </w:rPr>
        <w:t>)</w:t>
      </w:r>
      <w:r w:rsidR="00F87481" w:rsidRPr="00A049BD">
        <w:rPr>
          <w:rFonts w:asciiTheme="minorHAnsi" w:hAnsiTheme="minorHAnsi"/>
          <w:b/>
          <w:sz w:val="32"/>
          <w:szCs w:val="32"/>
        </w:rPr>
        <w:t xml:space="preserve"> Policy</w:t>
      </w:r>
      <w:r w:rsidR="00A049BD">
        <w:rPr>
          <w:rFonts w:asciiTheme="minorHAnsi" w:hAnsiTheme="minorHAnsi"/>
          <w:b/>
          <w:sz w:val="32"/>
          <w:szCs w:val="32"/>
        </w:rPr>
        <w:tab/>
      </w:r>
      <w:r w:rsidR="00A049BD">
        <w:rPr>
          <w:rFonts w:asciiTheme="minorHAnsi" w:hAnsiTheme="minorHAnsi"/>
          <w:b/>
          <w:sz w:val="32"/>
          <w:szCs w:val="32"/>
        </w:rPr>
        <w:tab/>
      </w:r>
      <w:r w:rsidR="00A049BD">
        <w:rPr>
          <w:rFonts w:asciiTheme="minorHAnsi" w:hAnsiTheme="minorHAnsi"/>
          <w:b/>
          <w:sz w:val="32"/>
          <w:szCs w:val="32"/>
        </w:rPr>
        <w:tab/>
      </w:r>
    </w:p>
    <w:p w14:paraId="6CABED2E" w14:textId="77777777" w:rsidR="00BC58BC" w:rsidRPr="00A049BD" w:rsidRDefault="00BC58BC">
      <w:pPr>
        <w:jc w:val="both"/>
        <w:rPr>
          <w:rFonts w:asciiTheme="minorHAnsi" w:hAnsiTheme="minorHAnsi"/>
        </w:rPr>
      </w:pPr>
    </w:p>
    <w:p w14:paraId="1AB701E3" w14:textId="186BDE9B" w:rsidR="00BC58BC" w:rsidRPr="00A049BD" w:rsidRDefault="00BC58BC">
      <w:pPr>
        <w:pStyle w:val="BodyText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This policy was drawn up by the Principal, Staff and Learning Support team of </w:t>
      </w:r>
      <w:r w:rsidR="001243B5" w:rsidRPr="00A049BD">
        <w:rPr>
          <w:rFonts w:asciiTheme="minorHAnsi" w:hAnsiTheme="minorHAnsi"/>
        </w:rPr>
        <w:t>S</w:t>
      </w:r>
      <w:r w:rsidR="0040570A" w:rsidRPr="00A049BD">
        <w:rPr>
          <w:rFonts w:asciiTheme="minorHAnsi" w:hAnsiTheme="minorHAnsi"/>
        </w:rPr>
        <w:t>t</w:t>
      </w:r>
      <w:r w:rsidR="001243B5" w:rsidRPr="00A049BD">
        <w:rPr>
          <w:rFonts w:asciiTheme="minorHAnsi" w:hAnsiTheme="minorHAnsi"/>
        </w:rPr>
        <w:t>. Eithne’s G</w:t>
      </w:r>
      <w:r w:rsidRPr="00A049BD">
        <w:rPr>
          <w:rFonts w:asciiTheme="minorHAnsi" w:hAnsiTheme="minorHAnsi"/>
        </w:rPr>
        <w:t>NS at a series of consultative meetings w</w:t>
      </w:r>
      <w:r w:rsidR="00F87481" w:rsidRPr="00A049BD">
        <w:rPr>
          <w:rFonts w:asciiTheme="minorHAnsi" w:hAnsiTheme="minorHAnsi"/>
        </w:rPr>
        <w:t xml:space="preserve">hich took </w:t>
      </w:r>
      <w:r w:rsidR="00F87481" w:rsidRPr="00AC19C5">
        <w:rPr>
          <w:rFonts w:asciiTheme="minorHAnsi" w:hAnsiTheme="minorHAnsi"/>
        </w:rPr>
        <w:t xml:space="preserve">place during </w:t>
      </w:r>
      <w:r w:rsidR="00D26DD4" w:rsidRPr="00AC19C5">
        <w:rPr>
          <w:rFonts w:asciiTheme="minorHAnsi" w:hAnsiTheme="minorHAnsi"/>
        </w:rPr>
        <w:t>June</w:t>
      </w:r>
      <w:r w:rsidR="001243B5" w:rsidRPr="00AC19C5">
        <w:rPr>
          <w:rFonts w:asciiTheme="minorHAnsi" w:hAnsiTheme="minorHAnsi"/>
        </w:rPr>
        <w:t xml:space="preserve"> 201</w:t>
      </w:r>
      <w:r w:rsidR="00D26DD4" w:rsidRPr="00AC19C5">
        <w:rPr>
          <w:rFonts w:asciiTheme="minorHAnsi" w:hAnsiTheme="minorHAnsi"/>
        </w:rPr>
        <w:t>6</w:t>
      </w:r>
      <w:r w:rsidRPr="00AC19C5">
        <w:rPr>
          <w:rFonts w:asciiTheme="minorHAnsi" w:hAnsiTheme="minorHAnsi"/>
        </w:rPr>
        <w:t>.</w:t>
      </w:r>
    </w:p>
    <w:p w14:paraId="412197CE" w14:textId="7B0569E7" w:rsidR="00BC58BC" w:rsidRPr="00A049BD" w:rsidRDefault="00BC58BC" w:rsidP="00AA63E3">
      <w:pPr>
        <w:tabs>
          <w:tab w:val="left" w:pos="1180"/>
        </w:tabs>
        <w:jc w:val="both"/>
        <w:rPr>
          <w:rFonts w:asciiTheme="minorHAnsi" w:hAnsiTheme="minorHAnsi"/>
        </w:rPr>
      </w:pPr>
    </w:p>
    <w:p w14:paraId="40C99C11" w14:textId="77777777" w:rsidR="00BC58BC" w:rsidRPr="0015307A" w:rsidRDefault="00BC58BC">
      <w:pPr>
        <w:pStyle w:val="Heading1"/>
        <w:rPr>
          <w:rFonts w:asciiTheme="minorHAnsi" w:hAnsiTheme="minorHAnsi"/>
          <w:szCs w:val="28"/>
        </w:rPr>
      </w:pPr>
      <w:r w:rsidRPr="0015307A">
        <w:rPr>
          <w:rFonts w:asciiTheme="minorHAnsi" w:hAnsiTheme="minorHAnsi"/>
          <w:szCs w:val="28"/>
        </w:rPr>
        <w:t>Rationale</w:t>
      </w:r>
    </w:p>
    <w:p w14:paraId="1175170A" w14:textId="77777777" w:rsidR="00BC58BC" w:rsidRPr="00A049BD" w:rsidRDefault="00BC58BC">
      <w:pPr>
        <w:pStyle w:val="BodyText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purpose of this policy is to provide practical guidance for teachers, parents and other interested persons on the provision of effective learning support to pupils experiencing low achievement and/or learning difficulties and to fulfil our obligations under the Education Act, 1998.</w:t>
      </w:r>
    </w:p>
    <w:p w14:paraId="54018C76" w14:textId="77777777" w:rsidR="00BC58BC" w:rsidRPr="0015307A" w:rsidRDefault="00BC58BC">
      <w:pPr>
        <w:jc w:val="both"/>
        <w:rPr>
          <w:rFonts w:asciiTheme="minorHAnsi" w:hAnsiTheme="minorHAnsi"/>
          <w:sz w:val="28"/>
          <w:szCs w:val="28"/>
        </w:rPr>
      </w:pPr>
    </w:p>
    <w:p w14:paraId="3608E637" w14:textId="77777777" w:rsidR="0015307A" w:rsidRDefault="0015307A">
      <w:pPr>
        <w:pStyle w:val="Heading1"/>
        <w:rPr>
          <w:rFonts w:asciiTheme="minorHAnsi" w:hAnsiTheme="minorHAnsi"/>
          <w:szCs w:val="28"/>
        </w:rPr>
      </w:pPr>
    </w:p>
    <w:p w14:paraId="5A765CB0" w14:textId="77777777" w:rsidR="00BC58BC" w:rsidRPr="0015307A" w:rsidRDefault="00BC58BC">
      <w:pPr>
        <w:pStyle w:val="Heading1"/>
        <w:rPr>
          <w:rFonts w:asciiTheme="minorHAnsi" w:hAnsiTheme="minorHAnsi"/>
          <w:szCs w:val="28"/>
        </w:rPr>
      </w:pPr>
      <w:r w:rsidRPr="0015307A">
        <w:rPr>
          <w:rFonts w:asciiTheme="minorHAnsi" w:hAnsiTheme="minorHAnsi"/>
          <w:szCs w:val="28"/>
        </w:rPr>
        <w:t>Relationship to the Characteristic Spirit of the School</w:t>
      </w:r>
    </w:p>
    <w:p w14:paraId="09CEB344" w14:textId="77777777" w:rsidR="00BC58BC" w:rsidRPr="00A049BD" w:rsidRDefault="002F6B9D">
      <w:pPr>
        <w:pStyle w:val="BodyText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Our school motto is ‘Growing &amp; Learning Together’ and accordingly </w:t>
      </w:r>
      <w:r w:rsidR="00BC58BC" w:rsidRPr="00A049BD">
        <w:rPr>
          <w:rFonts w:asciiTheme="minorHAnsi" w:hAnsiTheme="minorHAnsi"/>
        </w:rPr>
        <w:t>we are dedicated to helping each child to achieve her individual potential</w:t>
      </w:r>
      <w:r w:rsidR="00E56C92" w:rsidRPr="00A049BD">
        <w:rPr>
          <w:rFonts w:asciiTheme="minorHAnsi" w:hAnsiTheme="minorHAnsi"/>
        </w:rPr>
        <w:t xml:space="preserve"> in a collaborative and positive environment</w:t>
      </w:r>
      <w:r w:rsidR="00BC58BC" w:rsidRPr="00A049BD">
        <w:rPr>
          <w:rFonts w:asciiTheme="minorHAnsi" w:hAnsiTheme="minorHAnsi"/>
        </w:rPr>
        <w:t>.  The provision of a quality system of Learning Support is integral to this commitment.</w:t>
      </w:r>
    </w:p>
    <w:p w14:paraId="59BFFDAF" w14:textId="77777777" w:rsidR="00BC58BC" w:rsidRPr="00A049BD" w:rsidRDefault="00BC58BC">
      <w:pPr>
        <w:jc w:val="both"/>
        <w:rPr>
          <w:rFonts w:asciiTheme="minorHAnsi" w:hAnsiTheme="minorHAnsi"/>
        </w:rPr>
      </w:pPr>
    </w:p>
    <w:p w14:paraId="35741571" w14:textId="77777777" w:rsidR="00BC58BC" w:rsidRPr="0015307A" w:rsidRDefault="00BC58BC">
      <w:pPr>
        <w:pStyle w:val="Heading1"/>
        <w:rPr>
          <w:rFonts w:asciiTheme="minorHAnsi" w:hAnsiTheme="minorHAnsi"/>
          <w:szCs w:val="28"/>
        </w:rPr>
      </w:pPr>
      <w:r w:rsidRPr="0015307A">
        <w:rPr>
          <w:rFonts w:asciiTheme="minorHAnsi" w:hAnsiTheme="minorHAnsi"/>
          <w:szCs w:val="28"/>
        </w:rPr>
        <w:t>Aims</w:t>
      </w:r>
    </w:p>
    <w:p w14:paraId="416754FC" w14:textId="77777777" w:rsidR="00BC58BC" w:rsidRPr="00A049BD" w:rsidRDefault="00BC58BC">
      <w:pPr>
        <w:rPr>
          <w:rFonts w:asciiTheme="minorHAnsi" w:hAnsiTheme="minorHAnsi"/>
        </w:rPr>
      </w:pPr>
      <w:r w:rsidRPr="00A049BD">
        <w:rPr>
          <w:rFonts w:asciiTheme="minorHAnsi" w:hAnsiTheme="minorHAnsi"/>
        </w:rPr>
        <w:t>Through the implementation of this policy we strive to:</w:t>
      </w:r>
    </w:p>
    <w:p w14:paraId="34342595" w14:textId="77777777" w:rsidR="00BC58BC" w:rsidRPr="00A049BD" w:rsidRDefault="00BC58BC">
      <w:pPr>
        <w:numPr>
          <w:ilvl w:val="0"/>
          <w:numId w:val="1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Facilitate pupils to participate in the full curriculum for their class level.</w:t>
      </w:r>
    </w:p>
    <w:p w14:paraId="4F929D65" w14:textId="77777777" w:rsidR="00BC58BC" w:rsidRPr="00A049BD" w:rsidRDefault="00BC58BC">
      <w:pPr>
        <w:numPr>
          <w:ilvl w:val="0"/>
          <w:numId w:val="1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Develop positive self-esteem and positive attitudes to school and learning.</w:t>
      </w:r>
    </w:p>
    <w:p w14:paraId="46AD047B" w14:textId="77777777" w:rsidR="00BC58BC" w:rsidRPr="00A049BD" w:rsidRDefault="00BC58BC">
      <w:pPr>
        <w:numPr>
          <w:ilvl w:val="0"/>
          <w:numId w:val="1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Enable pupils to monitor their own learning and become independent learners within their own ability.</w:t>
      </w:r>
    </w:p>
    <w:p w14:paraId="7691C5E3" w14:textId="77777777" w:rsidR="00BC58BC" w:rsidRPr="00A049BD" w:rsidRDefault="00BC58BC">
      <w:pPr>
        <w:numPr>
          <w:ilvl w:val="0"/>
          <w:numId w:val="1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Involve parents in supporting their children’s learning.</w:t>
      </w:r>
    </w:p>
    <w:p w14:paraId="5161822F" w14:textId="77777777" w:rsidR="00BC58BC" w:rsidRPr="00A049BD" w:rsidRDefault="00BC58BC">
      <w:pPr>
        <w:numPr>
          <w:ilvl w:val="0"/>
          <w:numId w:val="1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Promote collaboration among teachers.</w:t>
      </w:r>
    </w:p>
    <w:p w14:paraId="6A0C6C52" w14:textId="77777777" w:rsidR="0015307A" w:rsidRDefault="0015307A">
      <w:pPr>
        <w:pStyle w:val="Heading1"/>
        <w:rPr>
          <w:rFonts w:asciiTheme="minorHAnsi" w:hAnsiTheme="minorHAnsi"/>
          <w:szCs w:val="28"/>
        </w:rPr>
      </w:pPr>
    </w:p>
    <w:p w14:paraId="4906A36F" w14:textId="77777777" w:rsidR="00BC58BC" w:rsidRPr="0015307A" w:rsidRDefault="00BC58BC">
      <w:pPr>
        <w:pStyle w:val="Heading1"/>
        <w:rPr>
          <w:rFonts w:asciiTheme="minorHAnsi" w:hAnsiTheme="minorHAnsi"/>
          <w:szCs w:val="28"/>
        </w:rPr>
      </w:pPr>
      <w:r w:rsidRPr="0015307A">
        <w:rPr>
          <w:rFonts w:asciiTheme="minorHAnsi" w:hAnsiTheme="minorHAnsi"/>
          <w:szCs w:val="28"/>
        </w:rPr>
        <w:t>Guidelines</w:t>
      </w:r>
    </w:p>
    <w:p w14:paraId="1EB8B51D" w14:textId="77777777" w:rsidR="00D85E63" w:rsidRPr="00A049BD" w:rsidRDefault="00BC58BC">
      <w:pPr>
        <w:pStyle w:val="BodyText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following procedures are being implemented as a means of responding effectively to pupils’ individual learning needs.</w:t>
      </w:r>
    </w:p>
    <w:p w14:paraId="2F08E092" w14:textId="77777777" w:rsidR="00BC58BC" w:rsidRPr="00A049BD" w:rsidRDefault="00BC58BC">
      <w:pPr>
        <w:jc w:val="both"/>
        <w:rPr>
          <w:rFonts w:asciiTheme="minorHAnsi" w:hAnsiTheme="minorHAnsi"/>
        </w:rPr>
      </w:pPr>
    </w:p>
    <w:p w14:paraId="029BFC03" w14:textId="3F1CCAC2" w:rsidR="00D85E63" w:rsidRPr="00A049BD" w:rsidRDefault="00855738" w:rsidP="00D85E63">
      <w:pPr>
        <w:numPr>
          <w:ilvl w:val="0"/>
          <w:numId w:val="2"/>
        </w:numPr>
        <w:jc w:val="both"/>
        <w:rPr>
          <w:rFonts w:asciiTheme="minorHAnsi" w:hAnsiTheme="minorHAnsi"/>
          <w:i/>
          <w:u w:val="single"/>
        </w:rPr>
      </w:pPr>
      <w:r>
        <w:rPr>
          <w:rFonts w:asciiTheme="minorHAnsi" w:hAnsiTheme="minorHAnsi"/>
          <w:i/>
          <w:u w:val="single"/>
        </w:rPr>
        <w:t>School-based P</w:t>
      </w:r>
      <w:r w:rsidR="00BC58BC" w:rsidRPr="00A049BD">
        <w:rPr>
          <w:rFonts w:asciiTheme="minorHAnsi" w:hAnsiTheme="minorHAnsi"/>
          <w:i/>
          <w:u w:val="single"/>
        </w:rPr>
        <w:t>revention Strategies</w:t>
      </w:r>
    </w:p>
    <w:p w14:paraId="351FB0B2" w14:textId="77777777" w:rsidR="00BC58BC" w:rsidRPr="00A049BD" w:rsidRDefault="00BC58BC">
      <w:pPr>
        <w:pStyle w:val="BodyText"/>
        <w:rPr>
          <w:rFonts w:asciiTheme="minorHAnsi" w:hAnsiTheme="minorHAnsi"/>
        </w:rPr>
      </w:pPr>
      <w:r w:rsidRPr="00A049BD">
        <w:rPr>
          <w:rFonts w:asciiTheme="minorHAnsi" w:hAnsiTheme="minorHAnsi"/>
        </w:rPr>
        <w:t>As a means of preventing the occurrence of learning difficulties, the following strategies are being implemented:</w:t>
      </w:r>
    </w:p>
    <w:p w14:paraId="1BCA5996" w14:textId="0391CC07" w:rsidR="00BC58BC" w:rsidRPr="00A049BD" w:rsidRDefault="00BC58BC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development and implementation of agreed approaches to language development e.g. </w:t>
      </w:r>
      <w:r w:rsidR="00FD43D9" w:rsidRPr="00A049BD">
        <w:rPr>
          <w:rFonts w:asciiTheme="minorHAnsi" w:hAnsiTheme="minorHAnsi"/>
        </w:rPr>
        <w:t>spelling practic</w:t>
      </w:r>
      <w:r w:rsidR="00315F5C" w:rsidRPr="00A049BD">
        <w:rPr>
          <w:rFonts w:asciiTheme="minorHAnsi" w:hAnsiTheme="minorHAnsi"/>
        </w:rPr>
        <w:t>e</w:t>
      </w:r>
      <w:r w:rsidR="008B3EF5" w:rsidRPr="00A049BD">
        <w:rPr>
          <w:rFonts w:asciiTheme="minorHAnsi" w:hAnsiTheme="minorHAnsi"/>
        </w:rPr>
        <w:t xml:space="preserve"> (look, say, cover, write, check) </w:t>
      </w:r>
      <w:r w:rsidR="00F62518" w:rsidRPr="00A049BD">
        <w:rPr>
          <w:rFonts w:asciiTheme="minorHAnsi" w:hAnsiTheme="minorHAnsi"/>
        </w:rPr>
        <w:t>&amp; Spell</w:t>
      </w:r>
      <w:r w:rsidR="00855738">
        <w:rPr>
          <w:rFonts w:asciiTheme="minorHAnsi" w:hAnsiTheme="minorHAnsi"/>
        </w:rPr>
        <w:t xml:space="preserve">ing </w:t>
      </w:r>
      <w:r w:rsidR="00F62518" w:rsidRPr="00A049BD">
        <w:rPr>
          <w:rFonts w:asciiTheme="minorHAnsi" w:hAnsiTheme="minorHAnsi"/>
        </w:rPr>
        <w:t>activities</w:t>
      </w:r>
      <w:r w:rsidR="00315F5C" w:rsidRPr="00A049BD">
        <w:rPr>
          <w:rFonts w:asciiTheme="minorHAnsi" w:hAnsiTheme="minorHAnsi"/>
        </w:rPr>
        <w:t>, grammatical activities &amp; writing genres</w:t>
      </w:r>
      <w:r w:rsidR="00F62518" w:rsidRPr="00A049BD">
        <w:rPr>
          <w:rFonts w:asciiTheme="minorHAnsi" w:hAnsiTheme="minorHAnsi"/>
        </w:rPr>
        <w:t xml:space="preserve"> (First Steps)</w:t>
      </w:r>
      <w:r w:rsidR="00315F5C" w:rsidRPr="00A049BD">
        <w:rPr>
          <w:rFonts w:asciiTheme="minorHAnsi" w:hAnsiTheme="minorHAnsi"/>
        </w:rPr>
        <w:t xml:space="preserve"> </w:t>
      </w:r>
      <w:r w:rsidRPr="00A049BD">
        <w:rPr>
          <w:rFonts w:asciiTheme="minorHAnsi" w:hAnsiTheme="minorHAnsi"/>
        </w:rPr>
        <w:t>and to the teaching of other aspects of the English and Maths</w:t>
      </w:r>
      <w:r w:rsidR="00855738">
        <w:rPr>
          <w:rFonts w:asciiTheme="minorHAnsi" w:hAnsiTheme="minorHAnsi"/>
        </w:rPr>
        <w:t xml:space="preserve"> programmes e.g. Maths language</w:t>
      </w:r>
    </w:p>
    <w:p w14:paraId="4DCEA3A9" w14:textId="77777777" w:rsidR="00BC58BC" w:rsidRPr="00A049BD" w:rsidRDefault="00BC58BC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promotion of parental involveme</w:t>
      </w:r>
      <w:r w:rsidR="002354F9" w:rsidRPr="00A049BD">
        <w:rPr>
          <w:rFonts w:asciiTheme="minorHAnsi" w:hAnsiTheme="minorHAnsi"/>
        </w:rPr>
        <w:t xml:space="preserve">nt through their attendance at in class educational </w:t>
      </w:r>
      <w:r w:rsidR="0046774B" w:rsidRPr="00A049BD">
        <w:rPr>
          <w:rFonts w:asciiTheme="minorHAnsi" w:hAnsiTheme="minorHAnsi"/>
        </w:rPr>
        <w:t>activities</w:t>
      </w:r>
      <w:r w:rsidR="002354F9" w:rsidRPr="00A049BD">
        <w:rPr>
          <w:rFonts w:asciiTheme="minorHAnsi" w:hAnsiTheme="minorHAnsi"/>
        </w:rPr>
        <w:t xml:space="preserve"> which support Literacy an</w:t>
      </w:r>
      <w:r w:rsidR="0046774B" w:rsidRPr="00A049BD">
        <w:rPr>
          <w:rFonts w:asciiTheme="minorHAnsi" w:hAnsiTheme="minorHAnsi"/>
        </w:rPr>
        <w:t xml:space="preserve">d Numeracy development (e.g. Maths for Fun &amp; </w:t>
      </w:r>
      <w:r w:rsidR="00B76AC7" w:rsidRPr="00A049BD">
        <w:rPr>
          <w:rFonts w:asciiTheme="minorHAnsi" w:hAnsiTheme="minorHAnsi"/>
        </w:rPr>
        <w:t xml:space="preserve">Literacy Games); </w:t>
      </w:r>
      <w:r w:rsidR="007720C0" w:rsidRPr="00A049BD">
        <w:rPr>
          <w:rFonts w:asciiTheme="minorHAnsi" w:hAnsiTheme="minorHAnsi"/>
        </w:rPr>
        <w:t>the provision of information leaflets and letters for parents</w:t>
      </w:r>
      <w:r w:rsidR="00CB6133" w:rsidRPr="00A049BD">
        <w:rPr>
          <w:rFonts w:asciiTheme="minorHAnsi" w:hAnsiTheme="minorHAnsi"/>
        </w:rPr>
        <w:t xml:space="preserve">; </w:t>
      </w:r>
      <w:r w:rsidRPr="00A049BD">
        <w:rPr>
          <w:rFonts w:asciiTheme="minorHAnsi" w:hAnsiTheme="minorHAnsi"/>
        </w:rPr>
        <w:t xml:space="preserve"> the arrangement of formal and informal Parent/Teacher </w:t>
      </w:r>
      <w:r w:rsidRPr="00A049BD">
        <w:rPr>
          <w:rFonts w:asciiTheme="minorHAnsi" w:hAnsiTheme="minorHAnsi"/>
        </w:rPr>
        <w:lastRenderedPageBreak/>
        <w:t>Meetings</w:t>
      </w:r>
      <w:r w:rsidR="00CB6133" w:rsidRPr="00A049BD">
        <w:rPr>
          <w:rFonts w:asciiTheme="minorHAnsi" w:hAnsiTheme="minorHAnsi"/>
        </w:rPr>
        <w:t>;</w:t>
      </w:r>
      <w:r w:rsidRPr="00A049BD">
        <w:rPr>
          <w:rFonts w:asciiTheme="minorHAnsi" w:hAnsiTheme="minorHAnsi"/>
        </w:rPr>
        <w:t xml:space="preserve"> and the delivery of </w:t>
      </w:r>
      <w:r w:rsidR="003369D2" w:rsidRPr="00A049BD">
        <w:rPr>
          <w:rFonts w:asciiTheme="minorHAnsi" w:hAnsiTheme="minorHAnsi"/>
        </w:rPr>
        <w:t xml:space="preserve">skills courses for parents to enable them to assist their </w:t>
      </w:r>
      <w:r w:rsidR="00B76AC7" w:rsidRPr="00A049BD">
        <w:rPr>
          <w:rFonts w:asciiTheme="minorHAnsi" w:hAnsiTheme="minorHAnsi"/>
        </w:rPr>
        <w:t>d</w:t>
      </w:r>
      <w:r w:rsidR="003369D2" w:rsidRPr="00A049BD">
        <w:rPr>
          <w:rFonts w:asciiTheme="minorHAnsi" w:hAnsiTheme="minorHAnsi"/>
        </w:rPr>
        <w:t>aughter with her homework</w:t>
      </w:r>
    </w:p>
    <w:p w14:paraId="0B69624A" w14:textId="77777777" w:rsidR="00BC58BC" w:rsidRPr="00A049BD" w:rsidRDefault="00BC58BC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implementation of </w:t>
      </w:r>
      <w:r w:rsidR="002354F9" w:rsidRPr="00A049BD">
        <w:rPr>
          <w:rFonts w:asciiTheme="minorHAnsi" w:hAnsiTheme="minorHAnsi"/>
        </w:rPr>
        <w:t>Paired Reading programmes (</w:t>
      </w:r>
      <w:r w:rsidR="00C62DF1" w:rsidRPr="00A049BD">
        <w:rPr>
          <w:rFonts w:asciiTheme="minorHAnsi" w:hAnsiTheme="minorHAnsi"/>
        </w:rPr>
        <w:t xml:space="preserve">e.g. </w:t>
      </w:r>
      <w:r w:rsidR="002354F9" w:rsidRPr="00A049BD">
        <w:rPr>
          <w:rFonts w:asciiTheme="minorHAnsi" w:hAnsiTheme="minorHAnsi"/>
        </w:rPr>
        <w:t>Buddy Reading between junior &amp; senior classes)</w:t>
      </w:r>
    </w:p>
    <w:p w14:paraId="64EC66D4" w14:textId="77777777" w:rsidR="00A35927" w:rsidRPr="00A049BD" w:rsidRDefault="00B2363E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attendance at H</w:t>
      </w:r>
      <w:r w:rsidR="00A35927" w:rsidRPr="00A049BD">
        <w:rPr>
          <w:rFonts w:asciiTheme="minorHAnsi" w:hAnsiTheme="minorHAnsi"/>
        </w:rPr>
        <w:t>omework</w:t>
      </w:r>
      <w:r w:rsidRPr="00A049BD">
        <w:rPr>
          <w:rFonts w:asciiTheme="minorHAnsi" w:hAnsiTheme="minorHAnsi"/>
        </w:rPr>
        <w:t xml:space="preserve"> Club</w:t>
      </w:r>
      <w:r w:rsidR="00C306D0" w:rsidRPr="00A049BD">
        <w:rPr>
          <w:rFonts w:asciiTheme="minorHAnsi" w:hAnsiTheme="minorHAnsi"/>
        </w:rPr>
        <w:t xml:space="preserve"> </w:t>
      </w:r>
      <w:r w:rsidR="00BB5770" w:rsidRPr="00A049BD">
        <w:rPr>
          <w:rFonts w:asciiTheme="minorHAnsi" w:hAnsiTheme="minorHAnsi"/>
        </w:rPr>
        <w:t>(where applicable)</w:t>
      </w:r>
    </w:p>
    <w:p w14:paraId="5C31CAD3" w14:textId="0B4CD6DA" w:rsidR="00E178C6" w:rsidRPr="00A049BD" w:rsidRDefault="00E178C6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differentiated reading schemes</w:t>
      </w:r>
      <w:r w:rsidR="00855738">
        <w:rPr>
          <w:rFonts w:asciiTheme="minorHAnsi" w:hAnsiTheme="minorHAnsi"/>
        </w:rPr>
        <w:t xml:space="preserve"> in every class</w:t>
      </w:r>
    </w:p>
    <w:p w14:paraId="7D3EEB7F" w14:textId="77777777" w:rsidR="00B2363E" w:rsidRPr="00A049BD" w:rsidRDefault="00B2363E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daily reading for homework in all classes</w:t>
      </w:r>
    </w:p>
    <w:p w14:paraId="71DD6816" w14:textId="77777777" w:rsidR="00B2363E" w:rsidRPr="00A049BD" w:rsidRDefault="00B2363E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pupils select and bring home books from the school library to encourage individual and independent reading</w:t>
      </w:r>
    </w:p>
    <w:p w14:paraId="55EF050F" w14:textId="1DDB266A" w:rsidR="00BC58BC" w:rsidRPr="00A049BD" w:rsidRDefault="00BC58BC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ongoing </w:t>
      </w:r>
      <w:r w:rsidR="00855738">
        <w:rPr>
          <w:rFonts w:asciiTheme="minorHAnsi" w:hAnsiTheme="minorHAnsi"/>
        </w:rPr>
        <w:t xml:space="preserve">teacher </w:t>
      </w:r>
      <w:r w:rsidRPr="00A049BD">
        <w:rPr>
          <w:rFonts w:asciiTheme="minorHAnsi" w:hAnsiTheme="minorHAnsi"/>
        </w:rPr>
        <w:t>observation and assessment.</w:t>
      </w:r>
    </w:p>
    <w:p w14:paraId="4DA1EE09" w14:textId="77777777" w:rsidR="00BC58BC" w:rsidRPr="00A049BD" w:rsidRDefault="00BC58BC">
      <w:pPr>
        <w:jc w:val="both"/>
        <w:rPr>
          <w:rFonts w:asciiTheme="minorHAnsi" w:hAnsiTheme="minorHAnsi"/>
        </w:rPr>
      </w:pPr>
    </w:p>
    <w:p w14:paraId="61AAF6B2" w14:textId="1359D76D" w:rsidR="00CD6F45" w:rsidRPr="00CD6F45" w:rsidRDefault="00D26DD4" w:rsidP="00CD6F45">
      <w:pPr>
        <w:pStyle w:val="Heading1"/>
        <w:numPr>
          <w:ilvl w:val="0"/>
          <w:numId w:val="2"/>
        </w:numPr>
        <w:rPr>
          <w:rFonts w:asciiTheme="minorHAnsi" w:hAnsiTheme="minorHAnsi"/>
          <w:b w:val="0"/>
          <w:i/>
          <w:sz w:val="24"/>
          <w:u w:val="single"/>
        </w:rPr>
      </w:pPr>
      <w:r w:rsidRPr="00D26DD4">
        <w:rPr>
          <w:rFonts w:asciiTheme="minorHAnsi" w:hAnsiTheme="minorHAnsi"/>
          <w:b w:val="0"/>
          <w:i/>
          <w:sz w:val="24"/>
          <w:u w:val="single"/>
        </w:rPr>
        <w:t>Early Intervention</w:t>
      </w:r>
      <w:r w:rsidR="00CD6F45">
        <w:rPr>
          <w:rFonts w:asciiTheme="minorHAnsi" w:hAnsiTheme="minorHAnsi"/>
          <w:b w:val="0"/>
          <w:i/>
          <w:sz w:val="24"/>
          <w:u w:val="single"/>
        </w:rPr>
        <w:t xml:space="preserve"> </w:t>
      </w:r>
      <w:r>
        <w:rPr>
          <w:rFonts w:asciiTheme="minorHAnsi" w:hAnsiTheme="minorHAnsi"/>
          <w:b w:val="0"/>
          <w:i/>
          <w:sz w:val="24"/>
          <w:u w:val="single"/>
        </w:rPr>
        <w:t>and</w:t>
      </w:r>
      <w:r w:rsidRPr="00D26DD4">
        <w:rPr>
          <w:rFonts w:asciiTheme="minorHAnsi" w:hAnsiTheme="minorHAnsi"/>
          <w:b w:val="0"/>
          <w:i/>
          <w:sz w:val="24"/>
          <w:u w:val="single"/>
        </w:rPr>
        <w:t xml:space="preserve"> </w:t>
      </w:r>
      <w:r>
        <w:rPr>
          <w:rFonts w:asciiTheme="minorHAnsi" w:hAnsiTheme="minorHAnsi"/>
          <w:b w:val="0"/>
          <w:i/>
          <w:sz w:val="24"/>
          <w:u w:val="single"/>
        </w:rPr>
        <w:t>Classroom Support</w:t>
      </w:r>
      <w:r w:rsidRPr="00D26DD4">
        <w:rPr>
          <w:rFonts w:asciiTheme="minorHAnsi" w:hAnsiTheme="minorHAnsi"/>
          <w:i/>
          <w:u w:val="single"/>
        </w:rPr>
        <w:t xml:space="preserve"> </w:t>
      </w:r>
      <w:r w:rsidR="00BC58BC" w:rsidRPr="00A049BD">
        <w:rPr>
          <w:rFonts w:asciiTheme="minorHAnsi" w:hAnsiTheme="minorHAnsi"/>
          <w:b w:val="0"/>
          <w:i/>
          <w:sz w:val="24"/>
          <w:u w:val="single"/>
        </w:rPr>
        <w:t>Programme</w:t>
      </w:r>
      <w:r>
        <w:rPr>
          <w:rFonts w:asciiTheme="minorHAnsi" w:hAnsiTheme="minorHAnsi"/>
          <w:b w:val="0"/>
          <w:i/>
          <w:sz w:val="24"/>
          <w:u w:val="single"/>
        </w:rPr>
        <w:t xml:space="preserve"> </w:t>
      </w:r>
    </w:p>
    <w:p w14:paraId="0B0E7B9B" w14:textId="119F346C" w:rsidR="00CD6F45" w:rsidRPr="00E34B49" w:rsidRDefault="00CD6F45" w:rsidP="00E34B49">
      <w:pPr>
        <w:numPr>
          <w:ilvl w:val="1"/>
          <w:numId w:val="2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Teacher complete</w:t>
      </w:r>
      <w:r w:rsidR="00855738">
        <w:rPr>
          <w:rFonts w:asciiTheme="minorHAnsi" w:hAnsiTheme="minorHAnsi"/>
        </w:rPr>
        <w:t>s</w:t>
      </w:r>
      <w:r>
        <w:rPr>
          <w:rFonts w:asciiTheme="minorHAnsi" w:hAnsiTheme="minorHAnsi"/>
        </w:rPr>
        <w:t xml:space="preserve"> our school’s Classroom Support Checklist </w:t>
      </w:r>
      <w:r w:rsidR="00855738">
        <w:rPr>
          <w:rFonts w:asciiTheme="minorHAnsi" w:hAnsiTheme="minorHAnsi"/>
        </w:rPr>
        <w:t>in response to</w:t>
      </w:r>
      <w:r>
        <w:rPr>
          <w:rFonts w:asciiTheme="minorHAnsi" w:hAnsiTheme="minorHAnsi"/>
        </w:rPr>
        <w:t xml:space="preserve"> pupils of concern</w:t>
      </w:r>
      <w:r w:rsidR="00855738">
        <w:rPr>
          <w:rFonts w:asciiTheme="minorHAnsi" w:hAnsiTheme="minorHAnsi"/>
        </w:rPr>
        <w:t>, in order</w:t>
      </w:r>
      <w:r>
        <w:rPr>
          <w:rFonts w:asciiTheme="minorHAnsi" w:hAnsiTheme="minorHAnsi"/>
        </w:rPr>
        <w:t xml:space="preserve"> to </w:t>
      </w:r>
      <w:r w:rsidR="00855738">
        <w:rPr>
          <w:rFonts w:asciiTheme="minorHAnsi" w:hAnsiTheme="minorHAnsi"/>
        </w:rPr>
        <w:t>ensure pupils’ general physical and educational needs are currently being met</w:t>
      </w:r>
    </w:p>
    <w:p w14:paraId="3934FC4F" w14:textId="23AAD2A0" w:rsidR="00CD6F45" w:rsidRDefault="00855738">
      <w:pPr>
        <w:numPr>
          <w:ilvl w:val="1"/>
          <w:numId w:val="2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Teacher</w:t>
      </w:r>
      <w:r w:rsidR="00CD6F45">
        <w:rPr>
          <w:rFonts w:asciiTheme="minorHAnsi" w:hAnsiTheme="minorHAnsi"/>
        </w:rPr>
        <w:t xml:space="preserve"> refer</w:t>
      </w:r>
      <w:r w:rsidR="00E34B49">
        <w:rPr>
          <w:rFonts w:asciiTheme="minorHAnsi" w:hAnsiTheme="minorHAnsi"/>
        </w:rPr>
        <w:t>s</w:t>
      </w:r>
      <w:r w:rsidR="00CD6F45">
        <w:rPr>
          <w:rFonts w:asciiTheme="minorHAnsi" w:hAnsiTheme="minorHAnsi"/>
        </w:rPr>
        <w:t xml:space="preserve"> to the Special Educational Needs Continuum of Support handbook and complete</w:t>
      </w:r>
      <w:r>
        <w:rPr>
          <w:rFonts w:asciiTheme="minorHAnsi" w:hAnsiTheme="minorHAnsi"/>
        </w:rPr>
        <w:t>s</w:t>
      </w:r>
      <w:r w:rsidR="00CD6F45">
        <w:rPr>
          <w:rFonts w:asciiTheme="minorHAnsi" w:hAnsiTheme="minorHAnsi"/>
        </w:rPr>
        <w:t xml:space="preserve"> the relevant checklists in order to ascertain the pupils’ </w:t>
      </w:r>
      <w:r>
        <w:rPr>
          <w:rFonts w:asciiTheme="minorHAnsi" w:hAnsiTheme="minorHAnsi"/>
        </w:rPr>
        <w:t xml:space="preserve">specific </w:t>
      </w:r>
      <w:r w:rsidR="00CD6F45">
        <w:rPr>
          <w:rFonts w:asciiTheme="minorHAnsi" w:hAnsiTheme="minorHAnsi"/>
        </w:rPr>
        <w:t xml:space="preserve">individual </w:t>
      </w:r>
      <w:r>
        <w:rPr>
          <w:rFonts w:asciiTheme="minorHAnsi" w:hAnsiTheme="minorHAnsi"/>
        </w:rPr>
        <w:t xml:space="preserve">educational </w:t>
      </w:r>
      <w:r w:rsidR="00CD6F45">
        <w:rPr>
          <w:rFonts w:asciiTheme="minorHAnsi" w:hAnsiTheme="minorHAnsi"/>
        </w:rPr>
        <w:t>needs before taking any further action</w:t>
      </w:r>
    </w:p>
    <w:p w14:paraId="77BB1F2D" w14:textId="62E5524F" w:rsidR="00E34B49" w:rsidRPr="00E34B49" w:rsidRDefault="00E34B49" w:rsidP="00E34B49">
      <w:pPr>
        <w:numPr>
          <w:ilvl w:val="1"/>
          <w:numId w:val="2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Class teacher draws up a Classroom Support Plan for the individual pupil, to ensure that the pupil is being adequately supported in her learning within her classroom environment</w:t>
      </w:r>
    </w:p>
    <w:p w14:paraId="579501A1" w14:textId="77777777" w:rsidR="00D85E63" w:rsidRPr="00A049BD" w:rsidRDefault="00D85E63" w:rsidP="00D85E63">
      <w:pPr>
        <w:ind w:left="360"/>
        <w:jc w:val="both"/>
        <w:rPr>
          <w:rFonts w:asciiTheme="minorHAnsi" w:hAnsiTheme="minorHAnsi"/>
        </w:rPr>
      </w:pPr>
    </w:p>
    <w:p w14:paraId="0A6C6EDC" w14:textId="77777777" w:rsidR="00BC58BC" w:rsidRPr="00A049BD" w:rsidRDefault="00BC58BC">
      <w:pPr>
        <w:jc w:val="both"/>
        <w:rPr>
          <w:rFonts w:asciiTheme="minorHAnsi" w:hAnsiTheme="minorHAnsi"/>
        </w:rPr>
      </w:pPr>
    </w:p>
    <w:p w14:paraId="0F680380" w14:textId="10AD06DF" w:rsidR="00D85E63" w:rsidRPr="00F73D7D" w:rsidRDefault="00E34B49" w:rsidP="00F73D7D">
      <w:pPr>
        <w:numPr>
          <w:ilvl w:val="0"/>
          <w:numId w:val="2"/>
        </w:numPr>
        <w:jc w:val="both"/>
        <w:rPr>
          <w:rFonts w:asciiTheme="minorHAnsi" w:hAnsiTheme="minorHAnsi"/>
          <w:u w:val="single"/>
        </w:rPr>
      </w:pPr>
      <w:r>
        <w:rPr>
          <w:rFonts w:asciiTheme="minorHAnsi" w:hAnsiTheme="minorHAnsi"/>
          <w:u w:val="single"/>
        </w:rPr>
        <w:t>School Support Programme:</w:t>
      </w:r>
    </w:p>
    <w:p w14:paraId="245AEFFD" w14:textId="77777777" w:rsidR="00BC58BC" w:rsidRDefault="00275DE6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A</w:t>
      </w:r>
      <w:r w:rsidR="00BC58BC" w:rsidRPr="00A049BD">
        <w:rPr>
          <w:rFonts w:asciiTheme="minorHAnsi" w:hAnsiTheme="minorHAnsi"/>
        </w:rPr>
        <w:t>ll pupils are scre</w:t>
      </w:r>
      <w:r w:rsidR="002133B0" w:rsidRPr="00A049BD">
        <w:rPr>
          <w:rFonts w:asciiTheme="minorHAnsi" w:hAnsiTheme="minorHAnsi"/>
        </w:rPr>
        <w:t>ened regularly</w:t>
      </w:r>
      <w:r w:rsidR="00BC58BC" w:rsidRPr="00A049BD">
        <w:rPr>
          <w:rFonts w:asciiTheme="minorHAnsi" w:hAnsiTheme="minorHAnsi"/>
        </w:rPr>
        <w:t xml:space="preserve"> using standardis</w:t>
      </w:r>
      <w:r w:rsidR="00E93798" w:rsidRPr="00A049BD">
        <w:rPr>
          <w:rFonts w:asciiTheme="minorHAnsi" w:hAnsiTheme="minorHAnsi"/>
        </w:rPr>
        <w:t xml:space="preserve">ed tests.  The tests in use are </w:t>
      </w:r>
      <w:r w:rsidR="00AD7182" w:rsidRPr="00A049BD">
        <w:rPr>
          <w:rFonts w:asciiTheme="minorHAnsi" w:hAnsiTheme="minorHAnsi"/>
        </w:rPr>
        <w:t xml:space="preserve">the </w:t>
      </w:r>
      <w:r w:rsidR="00242CA8" w:rsidRPr="00A049BD">
        <w:rPr>
          <w:rFonts w:asciiTheme="minorHAnsi" w:hAnsiTheme="minorHAnsi"/>
        </w:rPr>
        <w:t xml:space="preserve">NRIT Test </w:t>
      </w:r>
      <w:r w:rsidR="002133B0" w:rsidRPr="00A049BD">
        <w:rPr>
          <w:rFonts w:asciiTheme="minorHAnsi" w:hAnsiTheme="minorHAnsi"/>
        </w:rPr>
        <w:t>(administered in 1</w:t>
      </w:r>
      <w:r w:rsidR="002133B0" w:rsidRPr="00A049BD">
        <w:rPr>
          <w:rFonts w:asciiTheme="minorHAnsi" w:hAnsiTheme="minorHAnsi"/>
          <w:vertAlign w:val="superscript"/>
        </w:rPr>
        <w:t>st</w:t>
      </w:r>
      <w:r w:rsidR="002133B0" w:rsidRPr="00A049BD">
        <w:rPr>
          <w:rFonts w:asciiTheme="minorHAnsi" w:hAnsiTheme="minorHAnsi"/>
        </w:rPr>
        <w:t>, 3</w:t>
      </w:r>
      <w:r w:rsidR="002133B0" w:rsidRPr="00A049BD">
        <w:rPr>
          <w:rFonts w:asciiTheme="minorHAnsi" w:hAnsiTheme="minorHAnsi"/>
          <w:vertAlign w:val="superscript"/>
        </w:rPr>
        <w:t>rd</w:t>
      </w:r>
      <w:r w:rsidR="002133B0" w:rsidRPr="00A049BD">
        <w:rPr>
          <w:rFonts w:asciiTheme="minorHAnsi" w:hAnsiTheme="minorHAnsi"/>
        </w:rPr>
        <w:t xml:space="preserve"> &amp; 5</w:t>
      </w:r>
      <w:r w:rsidR="002133B0" w:rsidRPr="00A049BD">
        <w:rPr>
          <w:rFonts w:asciiTheme="minorHAnsi" w:hAnsiTheme="minorHAnsi"/>
          <w:vertAlign w:val="superscript"/>
        </w:rPr>
        <w:t>th</w:t>
      </w:r>
      <w:r w:rsidR="002133B0" w:rsidRPr="00A049BD">
        <w:rPr>
          <w:rFonts w:asciiTheme="minorHAnsi" w:hAnsiTheme="minorHAnsi"/>
        </w:rPr>
        <w:t xml:space="preserve">) </w:t>
      </w:r>
      <w:r w:rsidR="00242CA8" w:rsidRPr="00A049BD">
        <w:rPr>
          <w:rFonts w:asciiTheme="minorHAnsi" w:hAnsiTheme="minorHAnsi"/>
        </w:rPr>
        <w:t xml:space="preserve">and the </w:t>
      </w:r>
      <w:r w:rsidR="00AD7182" w:rsidRPr="00A049BD">
        <w:rPr>
          <w:rFonts w:asciiTheme="minorHAnsi" w:hAnsiTheme="minorHAnsi"/>
        </w:rPr>
        <w:t>Drumcondra Spelling, Reading and Maths tests</w:t>
      </w:r>
      <w:r w:rsidR="002133B0" w:rsidRPr="00A049BD">
        <w:rPr>
          <w:rFonts w:asciiTheme="minorHAnsi" w:hAnsiTheme="minorHAnsi"/>
        </w:rPr>
        <w:t xml:space="preserve"> (administered every year)</w:t>
      </w:r>
      <w:r w:rsidR="00AD7182" w:rsidRPr="00A049BD">
        <w:rPr>
          <w:rFonts w:asciiTheme="minorHAnsi" w:hAnsiTheme="minorHAnsi"/>
        </w:rPr>
        <w:t xml:space="preserve"> </w:t>
      </w:r>
      <w:r w:rsidR="00BC58BC" w:rsidRPr="00A049BD">
        <w:rPr>
          <w:rFonts w:asciiTheme="minorHAnsi" w:hAnsiTheme="minorHAnsi"/>
        </w:rPr>
        <w:t>and are administered by the class teacher.</w:t>
      </w:r>
    </w:p>
    <w:p w14:paraId="19046C2F" w14:textId="362F8D1D" w:rsidR="00E34B49" w:rsidRPr="00A049BD" w:rsidRDefault="00E34B49" w:rsidP="00E34B49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Taking account of the level of provision of Learning Support/ Resource hours to our school, lessons take place after consultation by the Learning Support/ Resource teacher(s) with the class teacher to determine the most effective approach and method of support</w:t>
      </w:r>
      <w:r w:rsidR="00855738">
        <w:rPr>
          <w:rFonts w:asciiTheme="minorHAnsi" w:hAnsiTheme="minorHAnsi"/>
        </w:rPr>
        <w:t xml:space="preserve">.  This is usually a combination of in-class learning support and one-t-one/small group </w:t>
      </w:r>
      <w:proofErr w:type="spellStart"/>
      <w:r w:rsidR="00855738">
        <w:rPr>
          <w:rFonts w:asciiTheme="minorHAnsi" w:hAnsiTheme="minorHAnsi"/>
        </w:rPr>
        <w:t>withdrawl</w:t>
      </w:r>
      <w:proofErr w:type="spellEnd"/>
      <w:r w:rsidR="00855738">
        <w:rPr>
          <w:rFonts w:asciiTheme="minorHAnsi" w:hAnsiTheme="minorHAnsi"/>
        </w:rPr>
        <w:t>.</w:t>
      </w:r>
    </w:p>
    <w:p w14:paraId="59B7002B" w14:textId="77777777" w:rsidR="00E34B49" w:rsidRPr="00A049BD" w:rsidRDefault="00E34B49" w:rsidP="00E34B49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Learning Support/ Resource Teacher decides the size of groups, taking into account the individual learning needs of pupils and the overall caseload.</w:t>
      </w:r>
    </w:p>
    <w:p w14:paraId="5C8E5B32" w14:textId="77777777" w:rsidR="00E34B49" w:rsidRPr="00A049BD" w:rsidRDefault="00E34B49" w:rsidP="00E34B49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One-to-one teaching is provided where necessary.</w:t>
      </w:r>
    </w:p>
    <w:p w14:paraId="60E05407" w14:textId="0EC1A1F1" w:rsidR="00E34B49" w:rsidRPr="00E34B49" w:rsidRDefault="00E34B49" w:rsidP="00E34B49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Lessons focus on the development of phonemic awareness, word identification strategies, oral work, silent reading, comprehension skills, mathematical procedures and concepts, self-esteem, social skills, fine &amp; gross motor skills &amp; life skills (where applicable).</w:t>
      </w:r>
    </w:p>
    <w:p w14:paraId="4FB57003" w14:textId="77777777" w:rsidR="00BC58BC" w:rsidRPr="00A049BD" w:rsidRDefault="00BC58BC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Priority for Learning Support is given to those pupils who perform at or below the 1</w:t>
      </w:r>
      <w:r w:rsidR="007B6309" w:rsidRPr="00A049BD">
        <w:rPr>
          <w:rFonts w:asciiTheme="minorHAnsi" w:hAnsiTheme="minorHAnsi"/>
        </w:rPr>
        <w:t>0</w:t>
      </w:r>
      <w:r w:rsidRPr="00A049BD">
        <w:rPr>
          <w:rFonts w:asciiTheme="minorHAnsi" w:hAnsiTheme="minorHAnsi"/>
          <w:vertAlign w:val="superscript"/>
        </w:rPr>
        <w:t>th</w:t>
      </w:r>
      <w:r w:rsidR="007B6309" w:rsidRPr="00A049BD">
        <w:rPr>
          <w:rFonts w:asciiTheme="minorHAnsi" w:hAnsiTheme="minorHAnsi"/>
        </w:rPr>
        <w:t xml:space="preserve"> percentile.</w:t>
      </w:r>
    </w:p>
    <w:p w14:paraId="7E96F848" w14:textId="77777777" w:rsidR="00390891" w:rsidRPr="00A049BD" w:rsidRDefault="00390891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P</w:t>
      </w:r>
      <w:r w:rsidR="00BC58BC" w:rsidRPr="00A049BD">
        <w:rPr>
          <w:rFonts w:asciiTheme="minorHAnsi" w:hAnsiTheme="minorHAnsi"/>
        </w:rPr>
        <w:t xml:space="preserve">upils performing at or below the </w:t>
      </w:r>
      <w:r w:rsidR="00B61CDA" w:rsidRPr="00A049BD">
        <w:rPr>
          <w:rFonts w:asciiTheme="minorHAnsi" w:hAnsiTheme="minorHAnsi"/>
        </w:rPr>
        <w:t>20</w:t>
      </w:r>
      <w:r w:rsidR="00BC58BC" w:rsidRPr="00A049BD">
        <w:rPr>
          <w:rFonts w:asciiTheme="minorHAnsi" w:hAnsiTheme="minorHAnsi"/>
          <w:vertAlign w:val="superscript"/>
        </w:rPr>
        <w:t>th</w:t>
      </w:r>
      <w:r w:rsidR="00B33C23" w:rsidRPr="00A049BD">
        <w:rPr>
          <w:rFonts w:asciiTheme="minorHAnsi" w:hAnsiTheme="minorHAnsi"/>
        </w:rPr>
        <w:t xml:space="preserve"> percentile are supported if caseload allows, if the pupil’s needs deem it necessary and/or if the pupil received LS in the previous school year and </w:t>
      </w:r>
      <w:r w:rsidR="00254C28" w:rsidRPr="00A049BD">
        <w:rPr>
          <w:rFonts w:asciiTheme="minorHAnsi" w:hAnsiTheme="minorHAnsi"/>
        </w:rPr>
        <w:t>withdrawing support would be counter productive</w:t>
      </w:r>
    </w:p>
    <w:p w14:paraId="00BFD028" w14:textId="77777777" w:rsidR="00BC58BC" w:rsidRPr="00A049BD" w:rsidRDefault="00455266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lastRenderedPageBreak/>
        <w:t>T</w:t>
      </w:r>
      <w:r w:rsidR="00BC58BC" w:rsidRPr="00A049BD">
        <w:rPr>
          <w:rFonts w:asciiTheme="minorHAnsi" w:hAnsiTheme="minorHAnsi"/>
        </w:rPr>
        <w:t>he screening process is followed by a consultative meeting between the class teacher, the parents and the Learning Support teacher concerning the pupil’s performance.</w:t>
      </w:r>
    </w:p>
    <w:p w14:paraId="59A13485" w14:textId="77777777" w:rsidR="00330789" w:rsidRPr="00A049BD" w:rsidRDefault="00BC58BC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Parental consent is sought for the conducting of diagnostic assessment.  The tests are administered by the Learning Support</w:t>
      </w:r>
      <w:r w:rsidR="00330789" w:rsidRPr="00A049BD">
        <w:rPr>
          <w:rFonts w:asciiTheme="minorHAnsi" w:hAnsiTheme="minorHAnsi"/>
        </w:rPr>
        <w:t>/ Resource</w:t>
      </w:r>
      <w:r w:rsidRPr="00A049BD">
        <w:rPr>
          <w:rFonts w:asciiTheme="minorHAnsi" w:hAnsiTheme="minorHAnsi"/>
        </w:rPr>
        <w:t xml:space="preserve"> Teacher.  </w:t>
      </w:r>
    </w:p>
    <w:p w14:paraId="03287198" w14:textId="32A7BDB4" w:rsidR="00BC58BC" w:rsidRPr="00C47766" w:rsidRDefault="00330789" w:rsidP="00C47766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F</w:t>
      </w:r>
      <w:r w:rsidR="00BC58BC" w:rsidRPr="00A049BD">
        <w:rPr>
          <w:rFonts w:asciiTheme="minorHAnsi" w:hAnsiTheme="minorHAnsi"/>
        </w:rPr>
        <w:t>urther consultative meeting</w:t>
      </w:r>
      <w:r w:rsidRPr="00A049BD">
        <w:rPr>
          <w:rFonts w:asciiTheme="minorHAnsi" w:hAnsiTheme="minorHAnsi"/>
        </w:rPr>
        <w:t xml:space="preserve">(s) may </w:t>
      </w:r>
      <w:r w:rsidR="00BC58BC" w:rsidRPr="00A049BD">
        <w:rPr>
          <w:rFonts w:asciiTheme="minorHAnsi" w:hAnsiTheme="minorHAnsi"/>
        </w:rPr>
        <w:t>take place to consider</w:t>
      </w:r>
      <w:r w:rsidRPr="00A049BD">
        <w:rPr>
          <w:rFonts w:asciiTheme="minorHAnsi" w:hAnsiTheme="minorHAnsi"/>
        </w:rPr>
        <w:t xml:space="preserve"> the outcomes of the assessment with relevant parties</w:t>
      </w:r>
    </w:p>
    <w:p w14:paraId="343083B9" w14:textId="01CD56BC" w:rsidR="00BC58BC" w:rsidRPr="00E34B49" w:rsidRDefault="00BC58BC" w:rsidP="00E34B49">
      <w:pPr>
        <w:pStyle w:val="ListParagraph"/>
        <w:numPr>
          <w:ilvl w:val="1"/>
          <w:numId w:val="2"/>
        </w:numPr>
        <w:jc w:val="both"/>
        <w:rPr>
          <w:rFonts w:asciiTheme="minorHAnsi" w:hAnsiTheme="minorHAnsi"/>
        </w:rPr>
      </w:pPr>
      <w:r w:rsidRPr="00E34B49">
        <w:rPr>
          <w:rFonts w:asciiTheme="minorHAnsi" w:hAnsiTheme="minorHAnsi"/>
        </w:rPr>
        <w:t>The class teacher and the Learning Support Teacher</w:t>
      </w:r>
      <w:r w:rsidR="00E34B49">
        <w:rPr>
          <w:rFonts w:asciiTheme="minorHAnsi" w:hAnsiTheme="minorHAnsi"/>
        </w:rPr>
        <w:t>/Resource Teacher</w:t>
      </w:r>
      <w:r w:rsidRPr="00E34B49">
        <w:rPr>
          <w:rFonts w:asciiTheme="minorHAnsi" w:hAnsiTheme="minorHAnsi"/>
        </w:rPr>
        <w:t xml:space="preserve"> meet to devise Individual </w:t>
      </w:r>
      <w:r w:rsidR="00084973" w:rsidRPr="00E34B49">
        <w:rPr>
          <w:rFonts w:asciiTheme="minorHAnsi" w:hAnsiTheme="minorHAnsi"/>
        </w:rPr>
        <w:t xml:space="preserve">Pupil Learning Profiles (IPLPs), Individual </w:t>
      </w:r>
      <w:r w:rsidRPr="00E34B49">
        <w:rPr>
          <w:rFonts w:asciiTheme="minorHAnsi" w:hAnsiTheme="minorHAnsi"/>
        </w:rPr>
        <w:t xml:space="preserve">Education Plans (IEPs) and/or Group Education Plans (GEPs), in consultation with the </w:t>
      </w:r>
      <w:r w:rsidR="00E24B68" w:rsidRPr="00E34B49">
        <w:rPr>
          <w:rFonts w:asciiTheme="minorHAnsi" w:hAnsiTheme="minorHAnsi"/>
        </w:rPr>
        <w:t>class teacher, parent(s) and Principal</w:t>
      </w:r>
      <w:r w:rsidRPr="00E34B49">
        <w:rPr>
          <w:rFonts w:asciiTheme="minorHAnsi" w:hAnsiTheme="minorHAnsi"/>
        </w:rPr>
        <w:t xml:space="preserve">.  The pupils involved </w:t>
      </w:r>
      <w:r w:rsidR="00BC05E3" w:rsidRPr="00E34B49">
        <w:rPr>
          <w:rFonts w:asciiTheme="minorHAnsi" w:hAnsiTheme="minorHAnsi"/>
        </w:rPr>
        <w:t xml:space="preserve">may </w:t>
      </w:r>
      <w:r w:rsidRPr="00E34B49">
        <w:rPr>
          <w:rFonts w:asciiTheme="minorHAnsi" w:hAnsiTheme="minorHAnsi"/>
        </w:rPr>
        <w:t>also contribute to setting their own short-term targets.</w:t>
      </w:r>
    </w:p>
    <w:p w14:paraId="443A2E64" w14:textId="77777777" w:rsidR="00BC58BC" w:rsidRPr="00A049BD" w:rsidRDefault="00BC58BC">
      <w:pPr>
        <w:numPr>
          <w:ilvl w:val="1"/>
          <w:numId w:val="2"/>
        </w:num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Such plans address the pupils’ full range of needs and include</w:t>
      </w:r>
      <w:r w:rsidR="00962F03" w:rsidRPr="00A049BD">
        <w:rPr>
          <w:rFonts w:asciiTheme="minorHAnsi" w:hAnsiTheme="minorHAnsi"/>
        </w:rPr>
        <w:t xml:space="preserve"> some or all of the following</w:t>
      </w:r>
      <w:r w:rsidRPr="00A049BD">
        <w:rPr>
          <w:rFonts w:asciiTheme="minorHAnsi" w:hAnsiTheme="minorHAnsi"/>
        </w:rPr>
        <w:t>:</w:t>
      </w:r>
    </w:p>
    <w:p w14:paraId="07129889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details from the pupils’ class teachers;</w:t>
      </w:r>
    </w:p>
    <w:p w14:paraId="6F7269F4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assessment results;</w:t>
      </w:r>
    </w:p>
    <w:p w14:paraId="13579999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other relevant information e.g. reports from other agencies;</w:t>
      </w:r>
    </w:p>
    <w:p w14:paraId="22AC420C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learning strengths and attainments;</w:t>
      </w:r>
    </w:p>
    <w:p w14:paraId="456E9A6E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priority learning needs;</w:t>
      </w:r>
    </w:p>
    <w:p w14:paraId="3F274028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learning targets;</w:t>
      </w:r>
    </w:p>
    <w:p w14:paraId="5FD52256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class-based learning activities;</w:t>
      </w:r>
    </w:p>
    <w:p w14:paraId="0E9314FD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supple</w:t>
      </w:r>
      <w:r w:rsidR="00464A26" w:rsidRPr="00A049BD">
        <w:rPr>
          <w:rFonts w:asciiTheme="minorHAnsi" w:hAnsiTheme="minorHAnsi"/>
        </w:rPr>
        <w:t>mentary support activities;</w:t>
      </w:r>
    </w:p>
    <w:p w14:paraId="3B98D5EC" w14:textId="77777777" w:rsidR="00464A26" w:rsidRPr="00A049BD" w:rsidRDefault="00BC58BC" w:rsidP="00464A26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home support activiti</w:t>
      </w:r>
      <w:r w:rsidR="00464A26" w:rsidRPr="00A049BD">
        <w:rPr>
          <w:rFonts w:asciiTheme="minorHAnsi" w:hAnsiTheme="minorHAnsi"/>
        </w:rPr>
        <w:t>es and</w:t>
      </w:r>
    </w:p>
    <w:p w14:paraId="7153986C" w14:textId="77777777" w:rsidR="00464A26" w:rsidRPr="00A049BD" w:rsidRDefault="00464A26" w:rsidP="00464A26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a record of any meetings that occur</w:t>
      </w:r>
    </w:p>
    <w:p w14:paraId="7A926E10" w14:textId="24DED3AB" w:rsidR="00D85E63" w:rsidRPr="00877A68" w:rsidRDefault="00BC58BC" w:rsidP="00D85E63">
      <w:pPr>
        <w:numPr>
          <w:ilvl w:val="0"/>
          <w:numId w:val="5"/>
        </w:numPr>
        <w:tabs>
          <w:tab w:val="clear" w:pos="108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Each plan is monitored through teacher observation, the keeping of planning and progress records and through children’s own </w:t>
      </w:r>
      <w:r w:rsidR="00396CA4" w:rsidRPr="00A049BD">
        <w:rPr>
          <w:rFonts w:asciiTheme="minorHAnsi" w:hAnsiTheme="minorHAnsi"/>
        </w:rPr>
        <w:t>self-assessment</w:t>
      </w:r>
      <w:r w:rsidRPr="00A049BD">
        <w:rPr>
          <w:rFonts w:asciiTheme="minorHAnsi" w:hAnsiTheme="minorHAnsi"/>
        </w:rPr>
        <w:t>.</w:t>
      </w:r>
    </w:p>
    <w:p w14:paraId="5E9554F8" w14:textId="77777777" w:rsidR="00BC58BC" w:rsidRPr="00A049BD" w:rsidRDefault="00BC58BC" w:rsidP="00D85E63">
      <w:pPr>
        <w:numPr>
          <w:ilvl w:val="0"/>
          <w:numId w:val="5"/>
        </w:numPr>
        <w:tabs>
          <w:tab w:val="clear" w:pos="108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A</w:t>
      </w:r>
      <w:r w:rsidR="00A24582" w:rsidRPr="00A049BD">
        <w:rPr>
          <w:rFonts w:asciiTheme="minorHAnsi" w:hAnsiTheme="minorHAnsi"/>
        </w:rPr>
        <w:t>n ongoing r</w:t>
      </w:r>
      <w:r w:rsidRPr="00A049BD">
        <w:rPr>
          <w:rFonts w:asciiTheme="minorHAnsi" w:hAnsiTheme="minorHAnsi"/>
        </w:rPr>
        <w:t xml:space="preserve">eview takes place </w:t>
      </w:r>
      <w:r w:rsidR="00A24582" w:rsidRPr="00A049BD">
        <w:rPr>
          <w:rFonts w:asciiTheme="minorHAnsi" w:hAnsiTheme="minorHAnsi"/>
        </w:rPr>
        <w:t>throughout the school year</w:t>
      </w:r>
      <w:r w:rsidRPr="00A049BD">
        <w:rPr>
          <w:rFonts w:asciiTheme="minorHAnsi" w:hAnsiTheme="minorHAnsi"/>
        </w:rPr>
        <w:t xml:space="preserve">.  </w:t>
      </w:r>
      <w:r w:rsidR="00EE54E6" w:rsidRPr="00A049BD">
        <w:rPr>
          <w:rFonts w:asciiTheme="minorHAnsi" w:hAnsiTheme="minorHAnsi"/>
        </w:rPr>
        <w:t xml:space="preserve">Meetings with parents and the Learning Support/ Resource </w:t>
      </w:r>
      <w:r w:rsidRPr="00A049BD">
        <w:rPr>
          <w:rFonts w:asciiTheme="minorHAnsi" w:hAnsiTheme="minorHAnsi"/>
        </w:rPr>
        <w:t>and/or class teacher t</w:t>
      </w:r>
      <w:r w:rsidR="003A4892" w:rsidRPr="00A049BD">
        <w:rPr>
          <w:rFonts w:asciiTheme="minorHAnsi" w:hAnsiTheme="minorHAnsi"/>
        </w:rPr>
        <w:t>ake place t</w:t>
      </w:r>
      <w:r w:rsidRPr="00A049BD">
        <w:rPr>
          <w:rFonts w:asciiTheme="minorHAnsi" w:hAnsiTheme="minorHAnsi"/>
        </w:rPr>
        <w:t>o</w:t>
      </w:r>
      <w:r w:rsidR="005B1D63" w:rsidRPr="00A049BD">
        <w:rPr>
          <w:rFonts w:asciiTheme="minorHAnsi" w:hAnsiTheme="minorHAnsi"/>
        </w:rPr>
        <w:t xml:space="preserve"> discuss their child’s progress</w:t>
      </w:r>
      <w:r w:rsidR="00EE54E6" w:rsidRPr="00A049BD">
        <w:rPr>
          <w:rFonts w:asciiTheme="minorHAnsi" w:hAnsiTheme="minorHAnsi"/>
        </w:rPr>
        <w:t xml:space="preserve"> as required.</w:t>
      </w:r>
    </w:p>
    <w:p w14:paraId="21E9A35C" w14:textId="77777777" w:rsidR="00BC58BC" w:rsidRPr="00A049BD" w:rsidRDefault="00BC58BC">
      <w:pPr>
        <w:numPr>
          <w:ilvl w:val="0"/>
          <w:numId w:val="5"/>
        </w:numPr>
        <w:tabs>
          <w:tab w:val="clear" w:pos="108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Learning Support</w:t>
      </w:r>
      <w:r w:rsidR="00584639" w:rsidRPr="00A049BD">
        <w:rPr>
          <w:rFonts w:asciiTheme="minorHAnsi" w:hAnsiTheme="minorHAnsi"/>
        </w:rPr>
        <w:t>/ Resource</w:t>
      </w:r>
      <w:r w:rsidRPr="00A049BD">
        <w:rPr>
          <w:rFonts w:asciiTheme="minorHAnsi" w:hAnsiTheme="minorHAnsi"/>
        </w:rPr>
        <w:t xml:space="preserve"> Teacher maintains the following documentation:</w:t>
      </w:r>
    </w:p>
    <w:p w14:paraId="1B2CBE2A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individual profile and learning programme;</w:t>
      </w:r>
    </w:p>
    <w:p w14:paraId="1E881E83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short-term planning and programme record;</w:t>
      </w:r>
    </w:p>
    <w:p w14:paraId="6707457B" w14:textId="77777777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samples of written work; and</w:t>
      </w:r>
    </w:p>
    <w:p w14:paraId="1D015AE0" w14:textId="77777777" w:rsidR="00BC58BC" w:rsidRPr="00A049BD" w:rsidRDefault="001B35C7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pupil checklists</w:t>
      </w:r>
    </w:p>
    <w:p w14:paraId="0D8C59F1" w14:textId="1F65A894" w:rsidR="0089148E" w:rsidRPr="00855738" w:rsidRDefault="00BC58BC" w:rsidP="00855738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A system of withdrawal and/or in-class support operates in response to the needs of the individual pupil.</w:t>
      </w:r>
    </w:p>
    <w:p w14:paraId="548273BD" w14:textId="77777777" w:rsidR="00BC58BC" w:rsidRPr="00A049BD" w:rsidRDefault="00BC58BC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Following the end of </w:t>
      </w:r>
      <w:r w:rsidR="005D77A8" w:rsidRPr="00A049BD">
        <w:rPr>
          <w:rFonts w:asciiTheme="minorHAnsi" w:hAnsiTheme="minorHAnsi"/>
        </w:rPr>
        <w:t>each school year</w:t>
      </w:r>
      <w:r w:rsidRPr="00A049BD">
        <w:rPr>
          <w:rFonts w:asciiTheme="minorHAnsi" w:hAnsiTheme="minorHAnsi"/>
        </w:rPr>
        <w:t>, a decision is made to continue/discontinue the provision of supplementary teaching.</w:t>
      </w:r>
    </w:p>
    <w:p w14:paraId="2B9EF260" w14:textId="77777777" w:rsidR="00BC58BC" w:rsidRPr="00A049BD" w:rsidRDefault="00BC58BC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criteria on which this decision is based include:</w:t>
      </w:r>
    </w:p>
    <w:p w14:paraId="0BC5291E" w14:textId="77777777" w:rsidR="005D77A8" w:rsidRPr="00A049BD" w:rsidRDefault="005D77A8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Standardised test results (Reading &amp; Maths)</w:t>
      </w:r>
    </w:p>
    <w:p w14:paraId="25C70804" w14:textId="446AFE08" w:rsidR="00BC58BC" w:rsidRPr="00A049BD" w:rsidRDefault="00BC58BC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has the pupil </w:t>
      </w:r>
      <w:r w:rsidR="009C209B" w:rsidRPr="00A049BD">
        <w:rPr>
          <w:rFonts w:asciiTheme="minorHAnsi" w:hAnsiTheme="minorHAnsi"/>
        </w:rPr>
        <w:t xml:space="preserve">exceeded the </w:t>
      </w:r>
      <w:r w:rsidR="00E34B49">
        <w:rPr>
          <w:rFonts w:asciiTheme="minorHAnsi" w:hAnsiTheme="minorHAnsi"/>
        </w:rPr>
        <w:t>20</w:t>
      </w:r>
      <w:proofErr w:type="gramStart"/>
      <w:r w:rsidR="00E34B49" w:rsidRPr="00E34B49">
        <w:rPr>
          <w:rFonts w:asciiTheme="minorHAnsi" w:hAnsiTheme="minorHAnsi"/>
          <w:vertAlign w:val="superscript"/>
        </w:rPr>
        <w:t>th</w:t>
      </w:r>
      <w:r w:rsidR="00E34B49">
        <w:rPr>
          <w:rFonts w:asciiTheme="minorHAnsi" w:hAnsiTheme="minorHAnsi"/>
        </w:rPr>
        <w:t xml:space="preserve"> </w:t>
      </w:r>
      <w:r w:rsidR="009C209B" w:rsidRPr="00A049BD">
        <w:rPr>
          <w:rFonts w:asciiTheme="minorHAnsi" w:hAnsiTheme="minorHAnsi"/>
        </w:rPr>
        <w:t xml:space="preserve"> percentile</w:t>
      </w:r>
      <w:proofErr w:type="gramEnd"/>
      <w:r w:rsidR="009C209B" w:rsidRPr="00A049BD">
        <w:rPr>
          <w:rFonts w:asciiTheme="minorHAnsi" w:hAnsiTheme="minorHAnsi"/>
        </w:rPr>
        <w:t>?</w:t>
      </w:r>
    </w:p>
    <w:p w14:paraId="5F8B4A0F" w14:textId="77777777" w:rsidR="00BC58BC" w:rsidRPr="00A049BD" w:rsidRDefault="003839E0">
      <w:pPr>
        <w:numPr>
          <w:ilvl w:val="3"/>
          <w:numId w:val="2"/>
        </w:numPr>
        <w:tabs>
          <w:tab w:val="clear" w:pos="2520"/>
          <w:tab w:val="num" w:pos="720"/>
        </w:tabs>
        <w:ind w:left="72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will the pupil benefit from </w:t>
      </w:r>
      <w:r w:rsidR="009F1989" w:rsidRPr="00A049BD">
        <w:rPr>
          <w:rFonts w:asciiTheme="minorHAnsi" w:hAnsiTheme="minorHAnsi"/>
        </w:rPr>
        <w:t>extended supplementary teaching i.e. will the pupil’</w:t>
      </w:r>
      <w:r w:rsidR="00CF4350" w:rsidRPr="00A049BD">
        <w:rPr>
          <w:rFonts w:asciiTheme="minorHAnsi" w:hAnsiTheme="minorHAnsi"/>
        </w:rPr>
        <w:t xml:space="preserve">s performance </w:t>
      </w:r>
      <w:r w:rsidR="0013196F" w:rsidRPr="00A049BD">
        <w:rPr>
          <w:rFonts w:asciiTheme="minorHAnsi" w:hAnsiTheme="minorHAnsi"/>
        </w:rPr>
        <w:t xml:space="preserve">decline </w:t>
      </w:r>
      <w:r w:rsidR="009F1989" w:rsidRPr="00A049BD">
        <w:rPr>
          <w:rFonts w:asciiTheme="minorHAnsi" w:hAnsiTheme="minorHAnsi"/>
        </w:rPr>
        <w:t>if support teaching is withdrawn</w:t>
      </w:r>
      <w:r w:rsidR="00BC58BC" w:rsidRPr="00A049BD">
        <w:rPr>
          <w:rFonts w:asciiTheme="minorHAnsi" w:hAnsiTheme="minorHAnsi"/>
        </w:rPr>
        <w:t>?</w:t>
      </w:r>
    </w:p>
    <w:p w14:paraId="7DA4FBA9" w14:textId="77777777" w:rsidR="00BC58BC" w:rsidRPr="00A049BD" w:rsidRDefault="00BC58BC">
      <w:pPr>
        <w:numPr>
          <w:ilvl w:val="0"/>
          <w:numId w:val="8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lastRenderedPageBreak/>
        <w:t>The decision-making process involves consultation between the class teacher, the Learning Support Teacher and the pupil’s parents and account is also taken of the overall Learning Support demands in the school.</w:t>
      </w:r>
    </w:p>
    <w:p w14:paraId="5F798D81" w14:textId="2CFA0527" w:rsidR="00BC58BC" w:rsidRDefault="00BC58BC" w:rsidP="00C47766">
      <w:pPr>
        <w:numPr>
          <w:ilvl w:val="0"/>
          <w:numId w:val="8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A decision to continue the provision of supplementary teaching will result in a revision of the pupil’s </w:t>
      </w:r>
      <w:r w:rsidR="000957F7" w:rsidRPr="00A049BD">
        <w:rPr>
          <w:rFonts w:asciiTheme="minorHAnsi" w:hAnsiTheme="minorHAnsi"/>
        </w:rPr>
        <w:t xml:space="preserve">IPLP/ </w:t>
      </w:r>
      <w:r w:rsidRPr="00A049BD">
        <w:rPr>
          <w:rFonts w:asciiTheme="minorHAnsi" w:hAnsiTheme="minorHAnsi"/>
        </w:rPr>
        <w:t>IEP.</w:t>
      </w:r>
    </w:p>
    <w:p w14:paraId="617BDBA0" w14:textId="77777777" w:rsidR="00E34B49" w:rsidRDefault="00E34B49" w:rsidP="00E34B49">
      <w:pPr>
        <w:ind w:left="360"/>
        <w:jc w:val="both"/>
        <w:rPr>
          <w:rFonts w:asciiTheme="minorHAnsi" w:hAnsiTheme="minorHAnsi"/>
        </w:rPr>
      </w:pPr>
    </w:p>
    <w:p w14:paraId="67A5844E" w14:textId="77777777" w:rsidR="00E34B49" w:rsidRDefault="00E34B49" w:rsidP="00E34B49">
      <w:pPr>
        <w:ind w:left="360"/>
        <w:jc w:val="both"/>
        <w:rPr>
          <w:rFonts w:asciiTheme="minorHAnsi" w:hAnsiTheme="minorHAnsi"/>
        </w:rPr>
      </w:pPr>
    </w:p>
    <w:p w14:paraId="580B76E3" w14:textId="77777777" w:rsidR="00E34B49" w:rsidRDefault="00E34B49" w:rsidP="00E34B49">
      <w:pPr>
        <w:numPr>
          <w:ilvl w:val="0"/>
          <w:numId w:val="2"/>
        </w:numPr>
        <w:jc w:val="both"/>
        <w:rPr>
          <w:rFonts w:asciiTheme="minorHAnsi" w:hAnsiTheme="minorHAnsi"/>
          <w:i/>
          <w:u w:val="single"/>
        </w:rPr>
      </w:pPr>
      <w:r>
        <w:rPr>
          <w:rFonts w:asciiTheme="minorHAnsi" w:hAnsiTheme="minorHAnsi"/>
          <w:i/>
          <w:u w:val="single"/>
        </w:rPr>
        <w:t>School Support Plus Programme</w:t>
      </w:r>
    </w:p>
    <w:p w14:paraId="53D195DA" w14:textId="203185F4" w:rsidR="00E34B49" w:rsidRPr="00E34B49" w:rsidRDefault="00E34B49" w:rsidP="00E34B49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At the beginning of each school year, a meeting is held between the Principal, Learning Support Teacher and the school’s Educational Psychologist, where the school’s screening information is reviewed and a priority list of pupils is agreed upon for further assessment.</w:t>
      </w:r>
    </w:p>
    <w:p w14:paraId="4ADCBE07" w14:textId="77777777" w:rsidR="00E34B49" w:rsidRPr="00A049BD" w:rsidRDefault="00E34B49" w:rsidP="00E34B49">
      <w:pPr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Principal, after consultation with class/ Learning Support/ Resource Teacher and/ or parents, co-ordinates the referral of pupils to outside agencies e.g. Educational Psychologist.</w:t>
      </w:r>
    </w:p>
    <w:p w14:paraId="1172EB09" w14:textId="77777777" w:rsidR="00E34B49" w:rsidRPr="00A049BD" w:rsidRDefault="00E34B49" w:rsidP="00E34B49">
      <w:pPr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Principal and/or Learning Support/ Resource Teacher and/or class teacher meet with the parents to discuss the need for the referral and to seek consent.</w:t>
      </w:r>
    </w:p>
    <w:p w14:paraId="00AF7F9B" w14:textId="77777777" w:rsidR="00E34B49" w:rsidRPr="00A049BD" w:rsidRDefault="00E34B49" w:rsidP="00E34B49">
      <w:pPr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class teacher completes the necessary referral form in consultation with the appropriate school personnel.</w:t>
      </w:r>
    </w:p>
    <w:p w14:paraId="67BF0DC9" w14:textId="77777777" w:rsidR="00E34B49" w:rsidRPr="00A049BD" w:rsidRDefault="00E34B49" w:rsidP="00E34B49">
      <w:pPr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external professional visits the school to meet with the pupil, parents, Principal, class teacher and Learning Support/ Resource Teacher (as appropriate) and the assessment is conducted.</w:t>
      </w:r>
    </w:p>
    <w:p w14:paraId="2780C5DE" w14:textId="77777777" w:rsidR="00E34B49" w:rsidRPr="00A049BD" w:rsidRDefault="00E34B49" w:rsidP="00E34B49">
      <w:pPr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This is often followed by a return visit at which findings are discussed, recommendations are considered and an appropriate response is agreed.</w:t>
      </w:r>
    </w:p>
    <w:p w14:paraId="12339F88" w14:textId="77777777" w:rsidR="00E34B49" w:rsidRPr="00A049BD" w:rsidRDefault="00E34B49" w:rsidP="00E34B49">
      <w:pPr>
        <w:numPr>
          <w:ilvl w:val="0"/>
          <w:numId w:val="15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Where concern arises regarding the manner or speed of the follow-through post assessment, such concern is pursued by the Principal with the out-of-school agency concerned.</w:t>
      </w:r>
    </w:p>
    <w:p w14:paraId="3A6BE3B5" w14:textId="77777777" w:rsidR="00E34B49" w:rsidRPr="00C47766" w:rsidRDefault="00E34B49" w:rsidP="00E34B49">
      <w:pPr>
        <w:ind w:left="360"/>
        <w:jc w:val="both"/>
        <w:rPr>
          <w:rFonts w:asciiTheme="minorHAnsi" w:hAnsiTheme="minorHAnsi"/>
        </w:rPr>
      </w:pPr>
    </w:p>
    <w:p w14:paraId="735270D3" w14:textId="77777777" w:rsidR="00DC28B3" w:rsidRPr="00A049BD" w:rsidRDefault="00DC28B3">
      <w:pPr>
        <w:jc w:val="both"/>
        <w:rPr>
          <w:rFonts w:asciiTheme="minorHAnsi" w:hAnsiTheme="minorHAnsi"/>
        </w:rPr>
      </w:pPr>
    </w:p>
    <w:p w14:paraId="553664EE" w14:textId="77777777" w:rsidR="00817576" w:rsidRPr="00A049BD" w:rsidRDefault="00BC58BC" w:rsidP="006C128A">
      <w:pPr>
        <w:numPr>
          <w:ilvl w:val="0"/>
          <w:numId w:val="2"/>
        </w:numPr>
        <w:jc w:val="both"/>
        <w:rPr>
          <w:rFonts w:asciiTheme="minorHAnsi" w:hAnsiTheme="minorHAnsi"/>
          <w:i/>
          <w:u w:val="single"/>
        </w:rPr>
      </w:pPr>
      <w:r w:rsidRPr="00A049BD">
        <w:rPr>
          <w:rFonts w:asciiTheme="minorHAnsi" w:hAnsiTheme="minorHAnsi"/>
          <w:i/>
          <w:u w:val="single"/>
        </w:rPr>
        <w:t>Communication Strategies</w:t>
      </w:r>
    </w:p>
    <w:p w14:paraId="22CADADA" w14:textId="77777777" w:rsidR="00BC58BC" w:rsidRPr="00A049BD" w:rsidRDefault="00BC58BC">
      <w:pPr>
        <w:pStyle w:val="BodyText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operation of an effective communication system between all the parties involved in meeting the learning needs of the child is considered essential.  Th</w:t>
      </w:r>
      <w:r w:rsidR="00054526" w:rsidRPr="00A049BD">
        <w:rPr>
          <w:rFonts w:asciiTheme="minorHAnsi" w:hAnsiTheme="minorHAnsi"/>
        </w:rPr>
        <w:t xml:space="preserve">is </w:t>
      </w:r>
      <w:r w:rsidRPr="00A049BD">
        <w:rPr>
          <w:rFonts w:asciiTheme="minorHAnsi" w:hAnsiTheme="minorHAnsi"/>
        </w:rPr>
        <w:t>include</w:t>
      </w:r>
      <w:r w:rsidR="00054526" w:rsidRPr="00A049BD">
        <w:rPr>
          <w:rFonts w:asciiTheme="minorHAnsi" w:hAnsiTheme="minorHAnsi"/>
        </w:rPr>
        <w:t>s</w:t>
      </w:r>
      <w:r w:rsidRPr="00A049BD">
        <w:rPr>
          <w:rFonts w:asciiTheme="minorHAnsi" w:hAnsiTheme="minorHAnsi"/>
        </w:rPr>
        <w:t>:</w:t>
      </w:r>
    </w:p>
    <w:p w14:paraId="5B3A8F3F" w14:textId="77777777" w:rsidR="00BC58BC" w:rsidRPr="00A049BD" w:rsidRDefault="00BC58BC">
      <w:pPr>
        <w:numPr>
          <w:ilvl w:val="0"/>
          <w:numId w:val="10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class teacher and Learning Support</w:t>
      </w:r>
      <w:r w:rsidR="000650C3" w:rsidRPr="00A049BD">
        <w:rPr>
          <w:rFonts w:asciiTheme="minorHAnsi" w:hAnsiTheme="minorHAnsi"/>
        </w:rPr>
        <w:t>/ Resource</w:t>
      </w:r>
      <w:r w:rsidRPr="00A049BD">
        <w:rPr>
          <w:rFonts w:asciiTheme="minorHAnsi" w:hAnsiTheme="minorHAnsi"/>
        </w:rPr>
        <w:t xml:space="preserve"> Teacher </w:t>
      </w:r>
      <w:r w:rsidR="00706314" w:rsidRPr="00A049BD">
        <w:rPr>
          <w:rFonts w:asciiTheme="minorHAnsi" w:hAnsiTheme="minorHAnsi"/>
        </w:rPr>
        <w:t xml:space="preserve">meet </w:t>
      </w:r>
      <w:r w:rsidRPr="00A049BD">
        <w:rPr>
          <w:rFonts w:asciiTheme="minorHAnsi" w:hAnsiTheme="minorHAnsi"/>
        </w:rPr>
        <w:t xml:space="preserve">following a low score on a screening </w:t>
      </w:r>
      <w:r w:rsidR="000650C3" w:rsidRPr="00A049BD">
        <w:rPr>
          <w:rFonts w:asciiTheme="minorHAnsi" w:hAnsiTheme="minorHAnsi"/>
        </w:rPr>
        <w:t>test/ following an allocation of resource hours</w:t>
      </w:r>
    </w:p>
    <w:p w14:paraId="70964A9C" w14:textId="77777777" w:rsidR="00054526" w:rsidRPr="00A049BD" w:rsidRDefault="00BC58BC" w:rsidP="00054526">
      <w:pPr>
        <w:numPr>
          <w:ilvl w:val="0"/>
          <w:numId w:val="10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Principal and/or Learning Support</w:t>
      </w:r>
      <w:r w:rsidR="000650C3" w:rsidRPr="00A049BD">
        <w:rPr>
          <w:rFonts w:asciiTheme="minorHAnsi" w:hAnsiTheme="minorHAnsi"/>
        </w:rPr>
        <w:t>/ Resource</w:t>
      </w:r>
      <w:r w:rsidRPr="00A049BD">
        <w:rPr>
          <w:rFonts w:asciiTheme="minorHAnsi" w:hAnsiTheme="minorHAnsi"/>
        </w:rPr>
        <w:t xml:space="preserve"> Teacher and/or class teacher </w:t>
      </w:r>
      <w:r w:rsidR="008D5FF7" w:rsidRPr="00A049BD">
        <w:rPr>
          <w:rFonts w:asciiTheme="minorHAnsi" w:hAnsiTheme="minorHAnsi"/>
        </w:rPr>
        <w:t xml:space="preserve">meet </w:t>
      </w:r>
      <w:r w:rsidRPr="00A049BD">
        <w:rPr>
          <w:rFonts w:asciiTheme="minorHAnsi" w:hAnsiTheme="minorHAnsi"/>
        </w:rPr>
        <w:t>following a</w:t>
      </w:r>
      <w:r w:rsidR="00054526" w:rsidRPr="00A049BD">
        <w:rPr>
          <w:rFonts w:asciiTheme="minorHAnsi" w:hAnsiTheme="minorHAnsi"/>
        </w:rPr>
        <w:t xml:space="preserve"> low score on a screening test</w:t>
      </w:r>
      <w:r w:rsidR="000650C3" w:rsidRPr="00A049BD">
        <w:rPr>
          <w:rFonts w:asciiTheme="minorHAnsi" w:hAnsiTheme="minorHAnsi"/>
        </w:rPr>
        <w:t>/ following an allocation of resource hours</w:t>
      </w:r>
    </w:p>
    <w:p w14:paraId="50B943FF" w14:textId="77777777" w:rsidR="00BC58BC" w:rsidRPr="00A049BD" w:rsidRDefault="00B44FE1" w:rsidP="00054526">
      <w:pPr>
        <w:numPr>
          <w:ilvl w:val="0"/>
          <w:numId w:val="10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c</w:t>
      </w:r>
      <w:r w:rsidR="00054526" w:rsidRPr="00A049BD">
        <w:rPr>
          <w:rFonts w:asciiTheme="minorHAnsi" w:hAnsiTheme="minorHAnsi"/>
        </w:rPr>
        <w:t xml:space="preserve">ontact is made with parents via a letter </w:t>
      </w:r>
      <w:r w:rsidR="00BC58BC" w:rsidRPr="00A049BD">
        <w:rPr>
          <w:rFonts w:asciiTheme="minorHAnsi" w:hAnsiTheme="minorHAnsi"/>
        </w:rPr>
        <w:t xml:space="preserve">seeking approval </w:t>
      </w:r>
      <w:r w:rsidR="005015D9" w:rsidRPr="00A049BD">
        <w:rPr>
          <w:rFonts w:asciiTheme="minorHAnsi" w:hAnsiTheme="minorHAnsi"/>
        </w:rPr>
        <w:t xml:space="preserve">for the </w:t>
      </w:r>
      <w:r w:rsidR="00BC58BC" w:rsidRPr="00A049BD">
        <w:rPr>
          <w:rFonts w:asciiTheme="minorHAnsi" w:hAnsiTheme="minorHAnsi"/>
        </w:rPr>
        <w:t>provision of supplementary teaching</w:t>
      </w:r>
      <w:r w:rsidR="005015D9" w:rsidRPr="00A049BD">
        <w:rPr>
          <w:rFonts w:asciiTheme="minorHAnsi" w:hAnsiTheme="minorHAnsi"/>
        </w:rPr>
        <w:t xml:space="preserve"> and for diagnostic assessment where applicable</w:t>
      </w:r>
    </w:p>
    <w:p w14:paraId="38EF62DA" w14:textId="3E678033" w:rsidR="00BC58BC" w:rsidRDefault="00B44FE1" w:rsidP="00031B0A">
      <w:pPr>
        <w:numPr>
          <w:ilvl w:val="0"/>
          <w:numId w:val="10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o</w:t>
      </w:r>
      <w:r w:rsidR="00BC58BC" w:rsidRPr="00A049BD">
        <w:rPr>
          <w:rFonts w:asciiTheme="minorHAnsi" w:hAnsiTheme="minorHAnsi"/>
        </w:rPr>
        <w:t>ngoing communication between the Learning Support</w:t>
      </w:r>
      <w:r w:rsidR="00C40B0D" w:rsidRPr="00A049BD">
        <w:rPr>
          <w:rFonts w:asciiTheme="minorHAnsi" w:hAnsiTheme="minorHAnsi"/>
        </w:rPr>
        <w:t>/ Resource</w:t>
      </w:r>
      <w:r w:rsidR="00BC58BC" w:rsidRPr="00A049BD">
        <w:rPr>
          <w:rFonts w:asciiTheme="minorHAnsi" w:hAnsiTheme="minorHAnsi"/>
        </w:rPr>
        <w:t xml:space="preserve"> Teacher and the class teacher throughout the instructional term.</w:t>
      </w:r>
    </w:p>
    <w:p w14:paraId="1A010B1D" w14:textId="77777777" w:rsidR="00855738" w:rsidRDefault="00855738" w:rsidP="00855738">
      <w:pPr>
        <w:ind w:left="360"/>
        <w:jc w:val="both"/>
        <w:rPr>
          <w:rFonts w:asciiTheme="minorHAnsi" w:hAnsiTheme="minorHAnsi"/>
        </w:rPr>
      </w:pPr>
    </w:p>
    <w:p w14:paraId="351406BE" w14:textId="77777777" w:rsidR="00855738" w:rsidRPr="00031B0A" w:rsidRDefault="00855738" w:rsidP="00855738">
      <w:pPr>
        <w:ind w:left="360"/>
        <w:jc w:val="both"/>
        <w:rPr>
          <w:rFonts w:asciiTheme="minorHAnsi" w:hAnsiTheme="minorHAnsi"/>
        </w:rPr>
      </w:pPr>
    </w:p>
    <w:p w14:paraId="3CBF5599" w14:textId="77777777" w:rsidR="00DC28B3" w:rsidRPr="00A049BD" w:rsidRDefault="00DC28B3" w:rsidP="00DC28B3">
      <w:pPr>
        <w:ind w:firstLine="720"/>
        <w:jc w:val="both"/>
        <w:rPr>
          <w:rFonts w:asciiTheme="minorHAnsi" w:hAnsiTheme="minorHAnsi"/>
        </w:rPr>
      </w:pPr>
    </w:p>
    <w:p w14:paraId="52B010F2" w14:textId="77777777" w:rsidR="00817576" w:rsidRPr="00A049BD" w:rsidRDefault="00BC58BC" w:rsidP="006C128A">
      <w:pPr>
        <w:numPr>
          <w:ilvl w:val="0"/>
          <w:numId w:val="2"/>
        </w:numPr>
        <w:jc w:val="both"/>
        <w:rPr>
          <w:rFonts w:asciiTheme="minorHAnsi" w:hAnsiTheme="minorHAnsi"/>
          <w:i/>
          <w:u w:val="single"/>
        </w:rPr>
      </w:pPr>
      <w:r w:rsidRPr="00A049BD">
        <w:rPr>
          <w:rFonts w:asciiTheme="minorHAnsi" w:hAnsiTheme="minorHAnsi"/>
          <w:i/>
          <w:u w:val="single"/>
        </w:rPr>
        <w:lastRenderedPageBreak/>
        <w:t>Parental Involvement</w:t>
      </w:r>
    </w:p>
    <w:p w14:paraId="47870641" w14:textId="77777777" w:rsidR="00BC58BC" w:rsidRPr="00A049BD" w:rsidRDefault="006C128A">
      <w:pPr>
        <w:numPr>
          <w:ilvl w:val="0"/>
          <w:numId w:val="13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Reg</w:t>
      </w:r>
      <w:r w:rsidR="00BC58BC" w:rsidRPr="00A049BD">
        <w:rPr>
          <w:rFonts w:asciiTheme="minorHAnsi" w:hAnsiTheme="minorHAnsi"/>
        </w:rPr>
        <w:t>ular communication takes place between the Learning Support</w:t>
      </w:r>
      <w:r w:rsidR="000F0F11" w:rsidRPr="00A049BD">
        <w:rPr>
          <w:rFonts w:asciiTheme="minorHAnsi" w:hAnsiTheme="minorHAnsi"/>
        </w:rPr>
        <w:t>/ Resource</w:t>
      </w:r>
      <w:r w:rsidR="00BC58BC" w:rsidRPr="00A049BD">
        <w:rPr>
          <w:rFonts w:asciiTheme="minorHAnsi" w:hAnsiTheme="minorHAnsi"/>
        </w:rPr>
        <w:t xml:space="preserve"> Teacher and parents.</w:t>
      </w:r>
    </w:p>
    <w:p w14:paraId="2207CC7F" w14:textId="77777777" w:rsidR="00BC58BC" w:rsidRPr="00A049BD" w:rsidRDefault="00BC58BC">
      <w:pPr>
        <w:numPr>
          <w:ilvl w:val="0"/>
          <w:numId w:val="13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Specific support is available to parents to assist them to work effectively with their child.  This support is available from the HSCL Co-ordinator and/or Learning Support</w:t>
      </w:r>
      <w:r w:rsidR="00A92456" w:rsidRPr="00A049BD">
        <w:rPr>
          <w:rFonts w:asciiTheme="minorHAnsi" w:hAnsiTheme="minorHAnsi"/>
        </w:rPr>
        <w:t>/ Resource</w:t>
      </w:r>
      <w:r w:rsidRPr="00A049BD">
        <w:rPr>
          <w:rFonts w:asciiTheme="minorHAnsi" w:hAnsiTheme="minorHAnsi"/>
        </w:rPr>
        <w:t xml:space="preserve"> Teacher.</w:t>
      </w:r>
    </w:p>
    <w:p w14:paraId="55207A04" w14:textId="1979FFDD" w:rsidR="00DC28B3" w:rsidRPr="0011631E" w:rsidRDefault="00BC58BC" w:rsidP="00DC28B3">
      <w:pPr>
        <w:numPr>
          <w:ilvl w:val="0"/>
          <w:numId w:val="13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parents and Learning Support</w:t>
      </w:r>
      <w:r w:rsidR="00EF4BAA" w:rsidRPr="00A049BD">
        <w:rPr>
          <w:rFonts w:asciiTheme="minorHAnsi" w:hAnsiTheme="minorHAnsi"/>
        </w:rPr>
        <w:t>/ Resource</w:t>
      </w:r>
      <w:r w:rsidRPr="00A049BD">
        <w:rPr>
          <w:rFonts w:asciiTheme="minorHAnsi" w:hAnsiTheme="minorHAnsi"/>
        </w:rPr>
        <w:t xml:space="preserve"> Teacher meet at the </w:t>
      </w:r>
      <w:r w:rsidR="00C23433" w:rsidRPr="00A049BD">
        <w:rPr>
          <w:rFonts w:asciiTheme="minorHAnsi" w:hAnsiTheme="minorHAnsi"/>
        </w:rPr>
        <w:t xml:space="preserve">Parent Teacher Meetings </w:t>
      </w:r>
      <w:r w:rsidR="00E743A1" w:rsidRPr="00A049BD">
        <w:rPr>
          <w:rFonts w:asciiTheme="minorHAnsi" w:hAnsiTheme="minorHAnsi"/>
        </w:rPr>
        <w:t xml:space="preserve">to review the child’s progress; and </w:t>
      </w:r>
      <w:r w:rsidR="0068489D" w:rsidRPr="00A049BD">
        <w:rPr>
          <w:rFonts w:asciiTheme="minorHAnsi" w:hAnsiTheme="minorHAnsi"/>
        </w:rPr>
        <w:t>again at the end of the school year where necessary</w:t>
      </w:r>
    </w:p>
    <w:p w14:paraId="57BF9AE2" w14:textId="77777777" w:rsidR="000C3E0E" w:rsidRDefault="000C3E0E">
      <w:pPr>
        <w:jc w:val="both"/>
        <w:rPr>
          <w:rFonts w:asciiTheme="minorHAnsi" w:hAnsiTheme="minorHAnsi"/>
        </w:rPr>
      </w:pPr>
    </w:p>
    <w:p w14:paraId="78598145" w14:textId="77777777" w:rsidR="0011631E" w:rsidRPr="00A049BD" w:rsidRDefault="0011631E">
      <w:pPr>
        <w:jc w:val="both"/>
        <w:rPr>
          <w:rFonts w:asciiTheme="minorHAnsi" w:hAnsiTheme="minorHAnsi"/>
        </w:rPr>
      </w:pPr>
    </w:p>
    <w:p w14:paraId="1CB5E162" w14:textId="77777777" w:rsidR="00BC58BC" w:rsidRPr="00A049BD" w:rsidRDefault="00BC58BC">
      <w:pPr>
        <w:jc w:val="both"/>
        <w:rPr>
          <w:rFonts w:asciiTheme="minorHAnsi" w:hAnsiTheme="minorHAnsi"/>
          <w:i/>
          <w:u w:val="single"/>
        </w:rPr>
      </w:pPr>
      <w:r w:rsidRPr="00A049BD">
        <w:rPr>
          <w:rFonts w:asciiTheme="minorHAnsi" w:hAnsiTheme="minorHAnsi"/>
          <w:i/>
        </w:rPr>
        <w:t xml:space="preserve">9.   </w:t>
      </w:r>
      <w:r w:rsidRPr="00A049BD">
        <w:rPr>
          <w:rFonts w:asciiTheme="minorHAnsi" w:hAnsiTheme="minorHAnsi"/>
          <w:i/>
          <w:u w:val="single"/>
        </w:rPr>
        <w:t>Provision of Resources</w:t>
      </w:r>
    </w:p>
    <w:p w14:paraId="08943EC4" w14:textId="5C536B22" w:rsidR="00BC58BC" w:rsidRPr="00A049BD" w:rsidRDefault="00BC58BC">
      <w:pPr>
        <w:numPr>
          <w:ilvl w:val="0"/>
          <w:numId w:val="16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Resources for the provision of Learning Support include a variety of textbooks, library books and ancillary materials and oral language programmes.  A variety of testing materials are also in use which include standardised, diagnostic, screening, non-reading intelligence, reading experience, reading attainment phonological awareness and Maths attainment.</w:t>
      </w:r>
    </w:p>
    <w:p w14:paraId="3A388BFB" w14:textId="77777777" w:rsidR="00BC58BC" w:rsidRPr="00A049BD" w:rsidRDefault="00BC58BC">
      <w:pPr>
        <w:numPr>
          <w:ilvl w:val="0"/>
          <w:numId w:val="16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Following consultation between the Learning Support</w:t>
      </w:r>
      <w:r w:rsidR="002E402D" w:rsidRPr="00A049BD">
        <w:rPr>
          <w:rFonts w:asciiTheme="minorHAnsi" w:hAnsiTheme="minorHAnsi"/>
        </w:rPr>
        <w:t>/ Resource</w:t>
      </w:r>
      <w:r w:rsidRPr="00A049BD">
        <w:rPr>
          <w:rFonts w:asciiTheme="minorHAnsi" w:hAnsiTheme="minorHAnsi"/>
        </w:rPr>
        <w:t xml:space="preserve"> Teacher, Principal and class teachers, funding for materials may be provided from </w:t>
      </w:r>
      <w:r w:rsidR="005B0DF9" w:rsidRPr="00A049BD">
        <w:rPr>
          <w:rFonts w:asciiTheme="minorHAnsi" w:hAnsiTheme="minorHAnsi"/>
        </w:rPr>
        <w:t>grants/fundraising</w:t>
      </w:r>
      <w:r w:rsidRPr="00A049BD">
        <w:rPr>
          <w:rFonts w:asciiTheme="minorHAnsi" w:hAnsiTheme="minorHAnsi"/>
        </w:rPr>
        <w:t xml:space="preserve"> available through the Board of Management and/or Parents’ Association.</w:t>
      </w:r>
    </w:p>
    <w:p w14:paraId="212FC710" w14:textId="03A6EF1B" w:rsidR="00BC58BC" w:rsidRPr="00FA2998" w:rsidRDefault="00BC58BC" w:rsidP="00FA2998">
      <w:pPr>
        <w:numPr>
          <w:ilvl w:val="0"/>
          <w:numId w:val="16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Learning Support</w:t>
      </w:r>
      <w:r w:rsidR="001F1E5A" w:rsidRPr="00A049BD">
        <w:rPr>
          <w:rFonts w:asciiTheme="minorHAnsi" w:hAnsiTheme="minorHAnsi"/>
        </w:rPr>
        <w:t>/ Resource</w:t>
      </w:r>
      <w:r w:rsidRPr="00A049BD">
        <w:rPr>
          <w:rFonts w:asciiTheme="minorHAnsi" w:hAnsiTheme="minorHAnsi"/>
        </w:rPr>
        <w:t xml:space="preserve"> resources will be used in the Learning Support</w:t>
      </w:r>
      <w:r w:rsidR="001F1E5A" w:rsidRPr="00A049BD">
        <w:rPr>
          <w:rFonts w:asciiTheme="minorHAnsi" w:hAnsiTheme="minorHAnsi"/>
        </w:rPr>
        <w:t>/ Resource rooms</w:t>
      </w:r>
      <w:r w:rsidR="00855738">
        <w:rPr>
          <w:rFonts w:asciiTheme="minorHAnsi" w:hAnsiTheme="minorHAnsi"/>
        </w:rPr>
        <w:t xml:space="preserve"> as well as for in-class learning support</w:t>
      </w:r>
      <w:r w:rsidRPr="00A049BD">
        <w:rPr>
          <w:rFonts w:asciiTheme="minorHAnsi" w:hAnsiTheme="minorHAnsi"/>
        </w:rPr>
        <w:t>.  These resources may be made available to class teachers following consultation with the Learning Support Teacher.</w:t>
      </w:r>
    </w:p>
    <w:p w14:paraId="6CA5A631" w14:textId="77777777" w:rsidR="000C3E0E" w:rsidRPr="00A049BD" w:rsidRDefault="000C3E0E">
      <w:pPr>
        <w:jc w:val="both"/>
        <w:rPr>
          <w:rFonts w:asciiTheme="minorHAnsi" w:hAnsiTheme="minorHAnsi"/>
        </w:rPr>
      </w:pPr>
    </w:p>
    <w:p w14:paraId="40F47C91" w14:textId="77777777" w:rsidR="00BC58BC" w:rsidRPr="00A049BD" w:rsidRDefault="00BC58BC">
      <w:pPr>
        <w:numPr>
          <w:ilvl w:val="0"/>
          <w:numId w:val="17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  <w:i/>
          <w:u w:val="single"/>
        </w:rPr>
      </w:pPr>
      <w:r w:rsidRPr="00A049BD">
        <w:rPr>
          <w:rFonts w:asciiTheme="minorHAnsi" w:hAnsiTheme="minorHAnsi"/>
          <w:i/>
          <w:u w:val="single"/>
        </w:rPr>
        <w:t>Timetabling</w:t>
      </w:r>
    </w:p>
    <w:p w14:paraId="7E5B92A6" w14:textId="77777777" w:rsidR="00BC58BC" w:rsidRPr="00A049BD" w:rsidRDefault="00BC58BC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provision of Learning Support is in addition to the regular class teaching in English and Maths.</w:t>
      </w:r>
    </w:p>
    <w:p w14:paraId="1A15F18E" w14:textId="77777777" w:rsidR="00BC58BC" w:rsidRPr="00A049BD" w:rsidRDefault="00BC58BC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Effort is made to ensure that pupils do not miss out on the same curricular area each time they attend learning support.  A flexible approach to timetabling is adopted by class teachers while class disruption is minimised.</w:t>
      </w:r>
    </w:p>
    <w:p w14:paraId="686C3990" w14:textId="58AAC2BC" w:rsidR="000C3E0E" w:rsidRPr="00FA2998" w:rsidRDefault="00BC58BC" w:rsidP="000C3E0E">
      <w:pPr>
        <w:numPr>
          <w:ilvl w:val="0"/>
          <w:numId w:val="21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provision of lea</w:t>
      </w:r>
      <w:r w:rsidR="00855738">
        <w:rPr>
          <w:rFonts w:asciiTheme="minorHAnsi" w:hAnsiTheme="minorHAnsi"/>
        </w:rPr>
        <w:t xml:space="preserve">rning support includes </w:t>
      </w:r>
      <w:proofErr w:type="spellStart"/>
      <w:r w:rsidR="00855738">
        <w:rPr>
          <w:rFonts w:asciiTheme="minorHAnsi" w:hAnsiTheme="minorHAnsi"/>
        </w:rPr>
        <w:t>withdraw</w:t>
      </w:r>
      <w:r w:rsidRPr="00A049BD">
        <w:rPr>
          <w:rFonts w:asciiTheme="minorHAnsi" w:hAnsiTheme="minorHAnsi"/>
        </w:rPr>
        <w:t>l</w:t>
      </w:r>
      <w:proofErr w:type="spellEnd"/>
      <w:r w:rsidRPr="00A049BD">
        <w:rPr>
          <w:rFonts w:asciiTheme="minorHAnsi" w:hAnsiTheme="minorHAnsi"/>
        </w:rPr>
        <w:t xml:space="preserve"> of pupils from their classroom and in-class tuition.</w:t>
      </w:r>
    </w:p>
    <w:p w14:paraId="1AE92B2C" w14:textId="77777777" w:rsidR="000C3E0E" w:rsidRPr="00A049BD" w:rsidRDefault="000C3E0E" w:rsidP="000C3E0E">
      <w:pPr>
        <w:tabs>
          <w:tab w:val="left" w:pos="1500"/>
        </w:tabs>
        <w:jc w:val="both"/>
        <w:rPr>
          <w:rFonts w:asciiTheme="minorHAnsi" w:hAnsiTheme="minorHAnsi"/>
        </w:rPr>
      </w:pPr>
    </w:p>
    <w:p w14:paraId="7D423D16" w14:textId="77777777" w:rsidR="00BC58BC" w:rsidRPr="00A049BD" w:rsidRDefault="00BC58BC">
      <w:pPr>
        <w:numPr>
          <w:ilvl w:val="0"/>
          <w:numId w:val="17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  <w:i/>
          <w:u w:val="single"/>
        </w:rPr>
      </w:pPr>
      <w:r w:rsidRPr="00A049BD">
        <w:rPr>
          <w:rFonts w:asciiTheme="minorHAnsi" w:hAnsiTheme="minorHAnsi"/>
          <w:i/>
          <w:u w:val="single"/>
        </w:rPr>
        <w:t>Learning Support Teacher’s Work Schedule</w:t>
      </w:r>
    </w:p>
    <w:p w14:paraId="712E75CB" w14:textId="77777777" w:rsidR="00BC58BC" w:rsidRPr="00A049BD" w:rsidRDefault="00BC58BC" w:rsidP="00277664">
      <w:pPr>
        <w:numPr>
          <w:ilvl w:val="0"/>
          <w:numId w:val="23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  <w:b/>
        </w:rPr>
      </w:pPr>
      <w:r w:rsidRPr="00A049BD">
        <w:rPr>
          <w:rFonts w:asciiTheme="minorHAnsi" w:hAnsiTheme="minorHAnsi"/>
        </w:rPr>
        <w:t>The work s</w:t>
      </w:r>
      <w:r w:rsidR="000D620B" w:rsidRPr="00A049BD">
        <w:rPr>
          <w:rFonts w:asciiTheme="minorHAnsi" w:hAnsiTheme="minorHAnsi"/>
        </w:rPr>
        <w:t xml:space="preserve">chedule of the Learning Support/ Resource </w:t>
      </w:r>
      <w:r w:rsidRPr="00A049BD">
        <w:rPr>
          <w:rFonts w:asciiTheme="minorHAnsi" w:hAnsiTheme="minorHAnsi"/>
        </w:rPr>
        <w:t>Teacher, in addition to providing supplementary teaching, may include the overseeing of early intervention and prevention programmes, the conducting of diagnostic assessment, the maintenance and review of pupil records, the co-ordination of special needs services and consultation with teachers and parents.</w:t>
      </w:r>
    </w:p>
    <w:p w14:paraId="5C58AA33" w14:textId="77777777" w:rsidR="006C128A" w:rsidRPr="00A049BD" w:rsidRDefault="006C128A">
      <w:pPr>
        <w:pStyle w:val="Heading1"/>
        <w:rPr>
          <w:rFonts w:asciiTheme="minorHAnsi" w:hAnsiTheme="minorHAnsi"/>
          <w:sz w:val="24"/>
        </w:rPr>
      </w:pPr>
    </w:p>
    <w:p w14:paraId="508660F6" w14:textId="77777777" w:rsidR="00BC58BC" w:rsidRPr="003B4B68" w:rsidRDefault="00BC58BC">
      <w:pPr>
        <w:pStyle w:val="Heading1"/>
        <w:rPr>
          <w:rFonts w:asciiTheme="minorHAnsi" w:hAnsiTheme="minorHAnsi"/>
          <w:szCs w:val="28"/>
        </w:rPr>
      </w:pPr>
      <w:r w:rsidRPr="003B4B68">
        <w:rPr>
          <w:rFonts w:asciiTheme="minorHAnsi" w:hAnsiTheme="minorHAnsi"/>
          <w:szCs w:val="28"/>
        </w:rPr>
        <w:t>Success Criteria</w:t>
      </w:r>
    </w:p>
    <w:p w14:paraId="4E428F90" w14:textId="77777777" w:rsidR="00BC58BC" w:rsidRPr="00A049BD" w:rsidRDefault="00BC58BC">
      <w:p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school-wide implementation of this policy will result in enhancement of pupil learning in the following ways:</w:t>
      </w:r>
    </w:p>
    <w:p w14:paraId="6A8A6B1D" w14:textId="77777777" w:rsidR="00BC58BC" w:rsidRPr="00A049BD" w:rsidRDefault="00BC58BC">
      <w:pPr>
        <w:numPr>
          <w:ilvl w:val="0"/>
          <w:numId w:val="24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lastRenderedPageBreak/>
        <w:t>improved standards of academic achievement within the pupil’s individual learning programme;</w:t>
      </w:r>
    </w:p>
    <w:p w14:paraId="5B3C35A3" w14:textId="77777777" w:rsidR="00BC58BC" w:rsidRPr="00A049BD" w:rsidRDefault="00BC58BC">
      <w:pPr>
        <w:numPr>
          <w:ilvl w:val="0"/>
          <w:numId w:val="24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enabling of the discontinuation of the provision of Learning Support based on positive assessment results;</w:t>
      </w:r>
    </w:p>
    <w:p w14:paraId="2FE2A2F4" w14:textId="77777777" w:rsidR="00BC58BC" w:rsidRPr="00A049BD" w:rsidRDefault="00BC58BC">
      <w:pPr>
        <w:numPr>
          <w:ilvl w:val="0"/>
          <w:numId w:val="24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enhanced parental involvement in supporting their child’s learning needs; and</w:t>
      </w:r>
    </w:p>
    <w:p w14:paraId="24924455" w14:textId="77777777" w:rsidR="00BC58BC" w:rsidRPr="00A049BD" w:rsidRDefault="00BC58BC">
      <w:pPr>
        <w:numPr>
          <w:ilvl w:val="0"/>
          <w:numId w:val="24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increased opportunities for effective communication between school personnel in relation to pupils’ progress.</w:t>
      </w:r>
    </w:p>
    <w:p w14:paraId="1A54349E" w14:textId="77777777" w:rsidR="00BC58BC" w:rsidRPr="00A049BD" w:rsidRDefault="00BC58BC">
      <w:pPr>
        <w:jc w:val="both"/>
        <w:rPr>
          <w:rFonts w:asciiTheme="minorHAnsi" w:hAnsiTheme="minorHAnsi"/>
        </w:rPr>
      </w:pPr>
    </w:p>
    <w:p w14:paraId="592BA2D6" w14:textId="1778371D" w:rsidR="006C128A" w:rsidRDefault="00BC58BC" w:rsidP="00A86269">
      <w:pPr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achievement of these success criteria will be assessed through feedback from teachers, pupils and parents.</w:t>
      </w:r>
    </w:p>
    <w:p w14:paraId="79E71073" w14:textId="77777777" w:rsidR="00A86269" w:rsidRPr="00A049BD" w:rsidRDefault="00A86269" w:rsidP="00A86269">
      <w:pPr>
        <w:jc w:val="both"/>
        <w:rPr>
          <w:rFonts w:asciiTheme="minorHAnsi" w:hAnsiTheme="minorHAnsi"/>
        </w:rPr>
      </w:pPr>
    </w:p>
    <w:p w14:paraId="7A12C055" w14:textId="77777777" w:rsidR="00BC58BC" w:rsidRPr="003B4B68" w:rsidRDefault="00BC58BC">
      <w:pPr>
        <w:pStyle w:val="Heading1"/>
        <w:rPr>
          <w:rFonts w:asciiTheme="minorHAnsi" w:hAnsiTheme="minorHAnsi"/>
          <w:szCs w:val="28"/>
        </w:rPr>
      </w:pPr>
      <w:r w:rsidRPr="003B4B68">
        <w:rPr>
          <w:rFonts w:asciiTheme="minorHAnsi" w:hAnsiTheme="minorHAnsi"/>
          <w:szCs w:val="28"/>
        </w:rPr>
        <w:t>Roles and Responsibilities</w:t>
      </w:r>
    </w:p>
    <w:p w14:paraId="3C697FDB" w14:textId="77777777" w:rsidR="00BC58BC" w:rsidRDefault="00BC58BC">
      <w:pPr>
        <w:rPr>
          <w:rFonts w:asciiTheme="minorHAnsi" w:hAnsiTheme="minorHAnsi"/>
        </w:rPr>
      </w:pPr>
      <w:r w:rsidRPr="00A049BD">
        <w:rPr>
          <w:rFonts w:asciiTheme="minorHAnsi" w:hAnsiTheme="minorHAnsi"/>
        </w:rPr>
        <w:t>The implementation of our policy will be supported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26DD4" w14:paraId="7379B295" w14:textId="77777777" w:rsidTr="00D26DD4">
        <w:tc>
          <w:tcPr>
            <w:tcW w:w="4261" w:type="dxa"/>
          </w:tcPr>
          <w:p w14:paraId="2B6942EC" w14:textId="29F6AB31" w:rsidR="00D26DD4" w:rsidRPr="00A049BD" w:rsidRDefault="00D26DD4" w:rsidP="00D26DD4">
            <w:pPr>
              <w:pStyle w:val="Heading2"/>
              <w:rPr>
                <w:rFonts w:asciiTheme="minorHAnsi" w:hAnsiTheme="minorHAnsi"/>
                <w:i/>
              </w:rPr>
            </w:pPr>
            <w:r w:rsidRPr="00A049BD">
              <w:rPr>
                <w:rFonts w:asciiTheme="minorHAnsi" w:hAnsiTheme="minorHAnsi"/>
                <w:b w:val="0"/>
                <w:i/>
                <w:u w:val="single"/>
              </w:rPr>
              <w:t>Roles</w:t>
            </w:r>
            <w:r w:rsidRPr="00A049BD">
              <w:rPr>
                <w:rFonts w:asciiTheme="minorHAnsi" w:hAnsiTheme="minorHAnsi"/>
                <w:i/>
              </w:rPr>
              <w:tab/>
            </w:r>
            <w:r w:rsidRPr="00A049BD">
              <w:rPr>
                <w:rFonts w:asciiTheme="minorHAnsi" w:hAnsiTheme="minorHAnsi"/>
                <w:i/>
              </w:rPr>
              <w:tab/>
            </w:r>
            <w:r w:rsidRPr="00A049BD">
              <w:rPr>
                <w:rFonts w:asciiTheme="minorHAnsi" w:hAnsiTheme="minorHAnsi"/>
                <w:i/>
              </w:rPr>
              <w:tab/>
            </w:r>
            <w:r w:rsidRPr="00A049BD">
              <w:rPr>
                <w:rFonts w:asciiTheme="minorHAnsi" w:hAnsiTheme="minorHAnsi"/>
                <w:i/>
              </w:rPr>
              <w:tab/>
            </w:r>
            <w:r w:rsidRPr="00A049BD">
              <w:rPr>
                <w:rFonts w:asciiTheme="minorHAnsi" w:hAnsiTheme="minorHAnsi"/>
                <w:i/>
              </w:rPr>
              <w:tab/>
            </w:r>
            <w:r w:rsidRPr="00A049BD">
              <w:rPr>
                <w:rFonts w:asciiTheme="minorHAnsi" w:hAnsiTheme="minorHAnsi"/>
                <w:i/>
              </w:rPr>
              <w:tab/>
            </w:r>
            <w:r w:rsidRPr="00A049BD">
              <w:rPr>
                <w:rFonts w:asciiTheme="minorHAnsi" w:hAnsiTheme="minorHAnsi"/>
                <w:i/>
              </w:rPr>
              <w:tab/>
            </w:r>
          </w:p>
          <w:p w14:paraId="0B9533EE" w14:textId="77777777" w:rsidR="00D26DD4" w:rsidRDefault="00D26DD4">
            <w:pPr>
              <w:rPr>
                <w:rFonts w:asciiTheme="minorHAnsi" w:hAnsiTheme="minorHAnsi"/>
              </w:rPr>
            </w:pPr>
          </w:p>
        </w:tc>
        <w:tc>
          <w:tcPr>
            <w:tcW w:w="4261" w:type="dxa"/>
          </w:tcPr>
          <w:p w14:paraId="13A12FAB" w14:textId="7A4E7417" w:rsidR="00D26DD4" w:rsidRPr="00D26DD4" w:rsidRDefault="00D26DD4" w:rsidP="00D26DD4">
            <w:pPr>
              <w:tabs>
                <w:tab w:val="left" w:pos="1065"/>
              </w:tabs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  <w:i/>
                <w:u w:val="single"/>
              </w:rPr>
              <w:t>Person(s) Responsible</w:t>
            </w:r>
          </w:p>
        </w:tc>
      </w:tr>
      <w:tr w:rsidR="00D26DD4" w14:paraId="19A65084" w14:textId="77777777" w:rsidTr="00D26DD4">
        <w:tc>
          <w:tcPr>
            <w:tcW w:w="4261" w:type="dxa"/>
          </w:tcPr>
          <w:p w14:paraId="31DFD2A6" w14:textId="6BABA9D2" w:rsidR="00D26DD4" w:rsidRDefault="00D26DD4" w:rsidP="00D26DD4">
            <w:pPr>
              <w:pStyle w:val="Footer"/>
              <w:tabs>
                <w:tab w:val="clear" w:pos="4153"/>
                <w:tab w:val="clear" w:pos="8306"/>
              </w:tabs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 xml:space="preserve">First line </w:t>
            </w:r>
            <w:r>
              <w:rPr>
                <w:rFonts w:asciiTheme="minorHAnsi" w:hAnsiTheme="minorHAnsi"/>
              </w:rPr>
              <w:t xml:space="preserve">responsibility for the pupil’s </w:t>
            </w:r>
            <w:r w:rsidRPr="00A049BD">
              <w:rPr>
                <w:rFonts w:asciiTheme="minorHAnsi" w:hAnsiTheme="minorHAnsi"/>
              </w:rPr>
              <w:t>learning needs</w:t>
            </w:r>
            <w:r w:rsidRPr="00A049BD">
              <w:rPr>
                <w:rFonts w:asciiTheme="minorHAnsi" w:hAnsiTheme="minorHAnsi"/>
              </w:rPr>
              <w:tab/>
            </w:r>
          </w:p>
          <w:p w14:paraId="1EC4FFAF" w14:textId="77777777" w:rsidR="00D26DD4" w:rsidRDefault="00D26DD4">
            <w:pPr>
              <w:rPr>
                <w:rFonts w:asciiTheme="minorHAnsi" w:hAnsiTheme="minorHAnsi"/>
              </w:rPr>
            </w:pPr>
          </w:p>
        </w:tc>
        <w:tc>
          <w:tcPr>
            <w:tcW w:w="4261" w:type="dxa"/>
          </w:tcPr>
          <w:p w14:paraId="0691924D" w14:textId="758EE022" w:rsidR="00D26DD4" w:rsidRDefault="00D26DD4">
            <w:pPr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Class Teacher</w:t>
            </w:r>
          </w:p>
        </w:tc>
      </w:tr>
      <w:tr w:rsidR="00D26DD4" w14:paraId="15196162" w14:textId="77777777" w:rsidTr="00D26DD4">
        <w:tc>
          <w:tcPr>
            <w:tcW w:w="4261" w:type="dxa"/>
          </w:tcPr>
          <w:p w14:paraId="11B31BA5" w14:textId="77777777" w:rsidR="00D26DD4" w:rsidRDefault="00D26DD4" w:rsidP="00D26DD4">
            <w:pPr>
              <w:pStyle w:val="Footer"/>
              <w:tabs>
                <w:tab w:val="clear" w:pos="4153"/>
                <w:tab w:val="clear" w:pos="8306"/>
              </w:tabs>
              <w:ind w:left="5040" w:hanging="5040"/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Provide supplementary teaching,</w:t>
            </w:r>
            <w:r w:rsidRPr="00A049BD">
              <w:rPr>
                <w:rFonts w:asciiTheme="minorHAnsi" w:hAnsiTheme="minorHAnsi"/>
              </w:rPr>
              <w:tab/>
            </w:r>
          </w:p>
          <w:p w14:paraId="1F384DCE" w14:textId="77777777" w:rsidR="00D26DD4" w:rsidRPr="00A049BD" w:rsidRDefault="00D26DD4" w:rsidP="00D26DD4">
            <w:pPr>
              <w:pStyle w:val="Footer"/>
              <w:tabs>
                <w:tab w:val="clear" w:pos="4153"/>
                <w:tab w:val="clear" w:pos="8306"/>
              </w:tabs>
              <w:ind w:left="5040" w:hanging="5040"/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conduct diagnostic assessment,</w:t>
            </w:r>
          </w:p>
          <w:p w14:paraId="4E0D888A" w14:textId="77777777" w:rsidR="00D26DD4" w:rsidRPr="00A049BD" w:rsidRDefault="00D26DD4" w:rsidP="00D26DD4">
            <w:pPr>
              <w:pStyle w:val="Footer"/>
              <w:tabs>
                <w:tab w:val="clear" w:pos="4153"/>
                <w:tab w:val="clear" w:pos="8306"/>
              </w:tabs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maintain and review pupil records,</w:t>
            </w:r>
          </w:p>
          <w:p w14:paraId="1C6BA8CE" w14:textId="783BF284" w:rsidR="00D26DD4" w:rsidRDefault="00D26DD4" w:rsidP="00D26DD4">
            <w:pPr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and liaise with Principal, teachers and parents</w:t>
            </w:r>
          </w:p>
        </w:tc>
        <w:tc>
          <w:tcPr>
            <w:tcW w:w="4261" w:type="dxa"/>
          </w:tcPr>
          <w:p w14:paraId="693799EF" w14:textId="1461F00C" w:rsidR="00D26DD4" w:rsidRDefault="00D26DD4">
            <w:pPr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Learning Support/ Resource Teacher</w:t>
            </w:r>
          </w:p>
        </w:tc>
      </w:tr>
      <w:tr w:rsidR="00D26DD4" w14:paraId="36AB452B" w14:textId="77777777" w:rsidTr="00D26DD4">
        <w:tc>
          <w:tcPr>
            <w:tcW w:w="4261" w:type="dxa"/>
          </w:tcPr>
          <w:p w14:paraId="7882816B" w14:textId="6FD83127" w:rsidR="00D26DD4" w:rsidRPr="00A049BD" w:rsidRDefault="00D26DD4" w:rsidP="00D26DD4">
            <w:pPr>
              <w:pStyle w:val="Footer"/>
              <w:tabs>
                <w:tab w:val="clear" w:pos="4153"/>
                <w:tab w:val="clear" w:pos="8306"/>
              </w:tabs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Co</w:t>
            </w:r>
            <w:r>
              <w:rPr>
                <w:rFonts w:asciiTheme="minorHAnsi" w:hAnsiTheme="minorHAnsi"/>
              </w:rPr>
              <w:t xml:space="preserve">-ordinate Learning Support and </w:t>
            </w:r>
            <w:r w:rsidRPr="00A049BD">
              <w:rPr>
                <w:rFonts w:asciiTheme="minorHAnsi" w:hAnsiTheme="minorHAnsi"/>
              </w:rPr>
              <w:t>Special Needs services</w:t>
            </w:r>
          </w:p>
          <w:p w14:paraId="09B9B43D" w14:textId="77777777" w:rsidR="00D26DD4" w:rsidRDefault="00D26DD4">
            <w:pPr>
              <w:rPr>
                <w:rFonts w:asciiTheme="minorHAnsi" w:hAnsiTheme="minorHAnsi"/>
              </w:rPr>
            </w:pPr>
          </w:p>
        </w:tc>
        <w:tc>
          <w:tcPr>
            <w:tcW w:w="4261" w:type="dxa"/>
          </w:tcPr>
          <w:p w14:paraId="34442E26" w14:textId="1BCD0288" w:rsidR="00D26DD4" w:rsidRDefault="00D26DD4">
            <w:pPr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Principal</w:t>
            </w:r>
          </w:p>
        </w:tc>
      </w:tr>
      <w:tr w:rsidR="00D26DD4" w14:paraId="24D0255B" w14:textId="77777777" w:rsidTr="00D26DD4">
        <w:tc>
          <w:tcPr>
            <w:tcW w:w="4261" w:type="dxa"/>
          </w:tcPr>
          <w:p w14:paraId="2DE58445" w14:textId="7FC52913" w:rsidR="00D26DD4" w:rsidRPr="00A049BD" w:rsidRDefault="00D26DD4" w:rsidP="00D26DD4">
            <w:pPr>
              <w:pStyle w:val="Footer"/>
              <w:tabs>
                <w:tab w:val="clear" w:pos="4153"/>
                <w:tab w:val="clear" w:pos="8306"/>
              </w:tabs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Support f</w:t>
            </w:r>
            <w:r>
              <w:rPr>
                <w:rFonts w:asciiTheme="minorHAnsi" w:hAnsiTheme="minorHAnsi"/>
              </w:rPr>
              <w:t xml:space="preserve">or and participation in their </w:t>
            </w:r>
            <w:r w:rsidRPr="00A049BD">
              <w:rPr>
                <w:rFonts w:asciiTheme="minorHAnsi" w:hAnsiTheme="minorHAnsi"/>
              </w:rPr>
              <w:t>child’s learning</w:t>
            </w:r>
          </w:p>
          <w:p w14:paraId="63894288" w14:textId="77777777" w:rsidR="00D26DD4" w:rsidRDefault="00D26DD4">
            <w:pPr>
              <w:rPr>
                <w:rFonts w:asciiTheme="minorHAnsi" w:hAnsiTheme="minorHAnsi"/>
              </w:rPr>
            </w:pPr>
          </w:p>
        </w:tc>
        <w:tc>
          <w:tcPr>
            <w:tcW w:w="4261" w:type="dxa"/>
          </w:tcPr>
          <w:p w14:paraId="23CA594A" w14:textId="65CC23EA" w:rsidR="00D26DD4" w:rsidRDefault="00D26DD4">
            <w:pPr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Parent</w:t>
            </w:r>
          </w:p>
        </w:tc>
      </w:tr>
      <w:tr w:rsidR="00D26DD4" w14:paraId="576AC89E" w14:textId="77777777" w:rsidTr="00D26DD4">
        <w:tc>
          <w:tcPr>
            <w:tcW w:w="4261" w:type="dxa"/>
          </w:tcPr>
          <w:p w14:paraId="451434BA" w14:textId="5F6FC88D" w:rsidR="00D26DD4" w:rsidRPr="00A049BD" w:rsidRDefault="00D26DD4" w:rsidP="00D26DD4">
            <w:pPr>
              <w:pStyle w:val="Footer"/>
              <w:tabs>
                <w:tab w:val="clear" w:pos="4153"/>
                <w:tab w:val="clear" w:pos="8306"/>
              </w:tabs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D</w:t>
            </w:r>
            <w:r>
              <w:rPr>
                <w:rFonts w:asciiTheme="minorHAnsi" w:hAnsiTheme="minorHAnsi"/>
              </w:rPr>
              <w:t xml:space="preserve">evelopment, implementation and </w:t>
            </w:r>
            <w:r w:rsidRPr="00A049BD">
              <w:rPr>
                <w:rFonts w:asciiTheme="minorHAnsi" w:hAnsiTheme="minorHAnsi"/>
              </w:rPr>
              <w:t>review of their own learning</w:t>
            </w:r>
          </w:p>
          <w:p w14:paraId="6035D3BF" w14:textId="77777777" w:rsidR="00D26DD4" w:rsidRDefault="00D26DD4">
            <w:pPr>
              <w:rPr>
                <w:rFonts w:asciiTheme="minorHAnsi" w:hAnsiTheme="minorHAnsi"/>
              </w:rPr>
            </w:pPr>
          </w:p>
        </w:tc>
        <w:tc>
          <w:tcPr>
            <w:tcW w:w="4261" w:type="dxa"/>
          </w:tcPr>
          <w:p w14:paraId="0C092F5D" w14:textId="26758AB7" w:rsidR="00D26DD4" w:rsidRDefault="00D26DD4">
            <w:pPr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Pupil</w:t>
            </w:r>
          </w:p>
        </w:tc>
      </w:tr>
      <w:tr w:rsidR="00D26DD4" w14:paraId="6EE8E495" w14:textId="77777777" w:rsidTr="00D26DD4">
        <w:tc>
          <w:tcPr>
            <w:tcW w:w="4261" w:type="dxa"/>
          </w:tcPr>
          <w:p w14:paraId="33A763D9" w14:textId="664F793F" w:rsidR="00D26DD4" w:rsidRPr="00A049BD" w:rsidRDefault="00D26DD4" w:rsidP="00D26DD4">
            <w:pPr>
              <w:pStyle w:val="Footer"/>
              <w:tabs>
                <w:tab w:val="clear" w:pos="4153"/>
                <w:tab w:val="clear" w:pos="8306"/>
              </w:tabs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Oversee im</w:t>
            </w:r>
            <w:r>
              <w:rPr>
                <w:rFonts w:asciiTheme="minorHAnsi" w:hAnsiTheme="minorHAnsi"/>
              </w:rPr>
              <w:t xml:space="preserve">plementation and review of the </w:t>
            </w:r>
            <w:r w:rsidRPr="00A049BD">
              <w:rPr>
                <w:rFonts w:asciiTheme="minorHAnsi" w:hAnsiTheme="minorHAnsi"/>
              </w:rPr>
              <w:t>Learning Support policy and the provision of adequate resources, accommodation and storage</w:t>
            </w:r>
          </w:p>
          <w:p w14:paraId="369F3A54" w14:textId="77777777" w:rsidR="00D26DD4" w:rsidRDefault="00D26DD4">
            <w:pPr>
              <w:rPr>
                <w:rFonts w:asciiTheme="minorHAnsi" w:hAnsiTheme="minorHAnsi"/>
              </w:rPr>
            </w:pPr>
          </w:p>
        </w:tc>
        <w:tc>
          <w:tcPr>
            <w:tcW w:w="4261" w:type="dxa"/>
          </w:tcPr>
          <w:p w14:paraId="158D75B2" w14:textId="014035D3" w:rsidR="00D26DD4" w:rsidRDefault="00D26DD4">
            <w:pPr>
              <w:rPr>
                <w:rFonts w:asciiTheme="minorHAnsi" w:hAnsiTheme="minorHAnsi"/>
              </w:rPr>
            </w:pPr>
            <w:r w:rsidRPr="00A049BD">
              <w:rPr>
                <w:rFonts w:asciiTheme="minorHAnsi" w:hAnsiTheme="minorHAnsi"/>
              </w:rPr>
              <w:t>Board of Management</w:t>
            </w:r>
          </w:p>
        </w:tc>
      </w:tr>
    </w:tbl>
    <w:p w14:paraId="784FCC42" w14:textId="77777777" w:rsidR="00D26DD4" w:rsidRPr="00A049BD" w:rsidRDefault="00D26DD4">
      <w:pPr>
        <w:rPr>
          <w:rFonts w:asciiTheme="minorHAnsi" w:hAnsiTheme="minorHAnsi"/>
        </w:rPr>
      </w:pPr>
    </w:p>
    <w:p w14:paraId="365ABB84" w14:textId="77777777" w:rsidR="00BC58BC" w:rsidRPr="00A049BD" w:rsidRDefault="00BC58BC">
      <w:pPr>
        <w:rPr>
          <w:rFonts w:asciiTheme="minorHAnsi" w:hAnsiTheme="minorHAnsi"/>
        </w:rPr>
      </w:pPr>
    </w:p>
    <w:p w14:paraId="029800BC" w14:textId="77777777" w:rsidR="00855738" w:rsidRDefault="00855738" w:rsidP="00855738">
      <w:pPr>
        <w:pStyle w:val="Footer"/>
        <w:tabs>
          <w:tab w:val="clear" w:pos="4153"/>
          <w:tab w:val="clear" w:pos="8306"/>
        </w:tabs>
        <w:rPr>
          <w:rFonts w:asciiTheme="minorHAnsi" w:hAnsiTheme="minorHAnsi"/>
        </w:rPr>
      </w:pPr>
    </w:p>
    <w:p w14:paraId="76A05563" w14:textId="36F5E085" w:rsidR="00855738" w:rsidRPr="00A049BD" w:rsidRDefault="00855738" w:rsidP="00855738">
      <w:pPr>
        <w:pStyle w:val="Footer"/>
        <w:tabs>
          <w:tab w:val="clear" w:pos="4153"/>
          <w:tab w:val="clear" w:pos="8306"/>
        </w:tabs>
        <w:ind w:left="5040" w:hanging="5040"/>
        <w:rPr>
          <w:rFonts w:asciiTheme="minorHAnsi" w:hAnsiTheme="minorHAnsi"/>
        </w:rPr>
      </w:pPr>
      <w:r w:rsidRPr="00A049BD">
        <w:rPr>
          <w:rFonts w:asciiTheme="minorHAnsi" w:hAnsiTheme="minorHAnsi"/>
        </w:rPr>
        <w:tab/>
      </w:r>
    </w:p>
    <w:p w14:paraId="1444F893" w14:textId="77777777" w:rsidR="00855738" w:rsidRPr="00A049BD" w:rsidRDefault="00855738" w:rsidP="00855738">
      <w:pPr>
        <w:pStyle w:val="Footer"/>
        <w:tabs>
          <w:tab w:val="clear" w:pos="4153"/>
          <w:tab w:val="clear" w:pos="8306"/>
        </w:tabs>
        <w:rPr>
          <w:rFonts w:asciiTheme="minorHAnsi" w:hAnsiTheme="minorHAnsi"/>
        </w:rPr>
      </w:pPr>
    </w:p>
    <w:p w14:paraId="12EDD8FD" w14:textId="77777777" w:rsidR="00BC58BC" w:rsidRPr="00A049BD" w:rsidRDefault="00BC58BC">
      <w:pPr>
        <w:pStyle w:val="Footer"/>
        <w:tabs>
          <w:tab w:val="clear" w:pos="4153"/>
          <w:tab w:val="clear" w:pos="8306"/>
        </w:tabs>
        <w:rPr>
          <w:rFonts w:asciiTheme="minorHAnsi" w:hAnsiTheme="minorHAnsi"/>
        </w:rPr>
      </w:pPr>
    </w:p>
    <w:p w14:paraId="62980CCA" w14:textId="77777777" w:rsidR="00C721F5" w:rsidRPr="00A049BD" w:rsidRDefault="00C721F5">
      <w:pPr>
        <w:pStyle w:val="Footer"/>
        <w:tabs>
          <w:tab w:val="clear" w:pos="4153"/>
          <w:tab w:val="clear" w:pos="8306"/>
        </w:tabs>
        <w:rPr>
          <w:rFonts w:asciiTheme="minorHAnsi" w:hAnsiTheme="minorHAnsi"/>
        </w:rPr>
      </w:pPr>
    </w:p>
    <w:p w14:paraId="7E2F81E3" w14:textId="77777777" w:rsidR="00BC58BC" w:rsidRPr="003206CD" w:rsidRDefault="00BC58BC">
      <w:pPr>
        <w:pStyle w:val="Footer"/>
        <w:tabs>
          <w:tab w:val="clear" w:pos="4153"/>
          <w:tab w:val="clear" w:pos="8306"/>
        </w:tabs>
        <w:rPr>
          <w:rFonts w:asciiTheme="minorHAnsi" w:hAnsiTheme="minorHAnsi"/>
          <w:b/>
          <w:sz w:val="28"/>
          <w:szCs w:val="28"/>
        </w:rPr>
      </w:pPr>
      <w:r w:rsidRPr="003206CD">
        <w:rPr>
          <w:rFonts w:asciiTheme="minorHAnsi" w:hAnsiTheme="minorHAnsi"/>
          <w:b/>
          <w:sz w:val="28"/>
          <w:szCs w:val="28"/>
        </w:rPr>
        <w:t>Implementation and Review</w:t>
      </w:r>
    </w:p>
    <w:p w14:paraId="7F96DFDE" w14:textId="7AC768BB" w:rsidR="00BC58BC" w:rsidRPr="00A049BD" w:rsidRDefault="00BC58BC">
      <w:pPr>
        <w:pStyle w:val="Footer"/>
        <w:tabs>
          <w:tab w:val="clear" w:pos="4153"/>
          <w:tab w:val="clear" w:pos="8306"/>
        </w:tabs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The implementation of this policy will </w:t>
      </w:r>
      <w:r w:rsidRPr="00AC19C5">
        <w:rPr>
          <w:rFonts w:asciiTheme="minorHAnsi" w:hAnsiTheme="minorHAnsi"/>
        </w:rPr>
        <w:t xml:space="preserve">commence in </w:t>
      </w:r>
      <w:r w:rsidR="00855738" w:rsidRPr="00AC19C5">
        <w:rPr>
          <w:rFonts w:asciiTheme="minorHAnsi" w:hAnsiTheme="minorHAnsi"/>
        </w:rPr>
        <w:t>September 2016</w:t>
      </w:r>
      <w:r w:rsidRPr="00AC19C5">
        <w:rPr>
          <w:rFonts w:asciiTheme="minorHAnsi" w:hAnsiTheme="minorHAnsi"/>
        </w:rPr>
        <w:t xml:space="preserve">.  It is intended that it will be implemented in full during this school year.  The policy will be reviewed in </w:t>
      </w:r>
      <w:r w:rsidR="00AC19C5">
        <w:rPr>
          <w:rFonts w:asciiTheme="minorHAnsi" w:hAnsiTheme="minorHAnsi"/>
        </w:rPr>
        <w:t>________</w:t>
      </w:r>
      <w:r w:rsidRPr="00AC19C5">
        <w:rPr>
          <w:rFonts w:asciiTheme="minorHAnsi" w:hAnsiTheme="minorHAnsi"/>
        </w:rPr>
        <w:t xml:space="preserve"> and</w:t>
      </w:r>
      <w:r w:rsidRPr="00A049BD">
        <w:rPr>
          <w:rFonts w:asciiTheme="minorHAnsi" w:hAnsiTheme="minorHAnsi"/>
        </w:rPr>
        <w:t xml:space="preserve"> at the end of every third school year thereafter.</w:t>
      </w:r>
    </w:p>
    <w:p w14:paraId="5A1731F8" w14:textId="77777777" w:rsidR="00BC58BC" w:rsidRPr="00A049BD" w:rsidRDefault="00BC58BC">
      <w:pPr>
        <w:pStyle w:val="Footer"/>
        <w:tabs>
          <w:tab w:val="clear" w:pos="4153"/>
          <w:tab w:val="clear" w:pos="8306"/>
        </w:tabs>
        <w:jc w:val="both"/>
        <w:rPr>
          <w:rFonts w:asciiTheme="minorHAnsi" w:hAnsiTheme="minorHAnsi"/>
        </w:rPr>
      </w:pPr>
    </w:p>
    <w:p w14:paraId="46E4EDB5" w14:textId="77777777" w:rsidR="00BC58BC" w:rsidRPr="00A049BD" w:rsidRDefault="00BC58BC">
      <w:pPr>
        <w:pStyle w:val="Footer"/>
        <w:tabs>
          <w:tab w:val="clear" w:pos="4153"/>
          <w:tab w:val="clear" w:pos="8306"/>
        </w:tabs>
        <w:jc w:val="both"/>
        <w:rPr>
          <w:rFonts w:asciiTheme="minorHAnsi" w:hAnsiTheme="minorHAnsi"/>
        </w:rPr>
      </w:pPr>
    </w:p>
    <w:p w14:paraId="578000D5" w14:textId="77777777" w:rsidR="00BC58BC" w:rsidRPr="003206CD" w:rsidRDefault="00BC58BC">
      <w:pPr>
        <w:pStyle w:val="Footer"/>
        <w:tabs>
          <w:tab w:val="clear" w:pos="4153"/>
          <w:tab w:val="clear" w:pos="8306"/>
        </w:tabs>
        <w:jc w:val="both"/>
        <w:rPr>
          <w:rFonts w:asciiTheme="minorHAnsi" w:hAnsiTheme="minorHAnsi"/>
          <w:b/>
          <w:sz w:val="28"/>
          <w:szCs w:val="28"/>
        </w:rPr>
      </w:pPr>
      <w:r w:rsidRPr="003206CD">
        <w:rPr>
          <w:rFonts w:asciiTheme="minorHAnsi" w:hAnsiTheme="minorHAnsi"/>
          <w:b/>
          <w:sz w:val="28"/>
          <w:szCs w:val="28"/>
        </w:rPr>
        <w:t>Ratification and Communication</w:t>
      </w:r>
    </w:p>
    <w:p w14:paraId="64ACE18A" w14:textId="77777777" w:rsidR="00BC58BC" w:rsidRPr="00A049BD" w:rsidRDefault="00BC58BC">
      <w:pPr>
        <w:pStyle w:val="Footer"/>
        <w:tabs>
          <w:tab w:val="clear" w:pos="4153"/>
          <w:tab w:val="clear" w:pos="8306"/>
        </w:tabs>
        <w:jc w:val="both"/>
        <w:rPr>
          <w:rFonts w:asciiTheme="minorHAnsi" w:hAnsiTheme="minorHAnsi"/>
        </w:rPr>
      </w:pPr>
      <w:r w:rsidRPr="00A049BD">
        <w:rPr>
          <w:rFonts w:asciiTheme="minorHAnsi" w:hAnsiTheme="minorHAnsi"/>
        </w:rPr>
        <w:t xml:space="preserve">This policy was ratified by the Board of Management of </w:t>
      </w:r>
      <w:r w:rsidR="0067493C" w:rsidRPr="00A049BD">
        <w:rPr>
          <w:rFonts w:asciiTheme="minorHAnsi" w:hAnsiTheme="minorHAnsi"/>
        </w:rPr>
        <w:t>S</w:t>
      </w:r>
      <w:r w:rsidR="00B44FE1" w:rsidRPr="00A049BD">
        <w:rPr>
          <w:rFonts w:asciiTheme="minorHAnsi" w:hAnsiTheme="minorHAnsi"/>
        </w:rPr>
        <w:t>t</w:t>
      </w:r>
      <w:r w:rsidR="0067493C" w:rsidRPr="00A049BD">
        <w:rPr>
          <w:rFonts w:asciiTheme="minorHAnsi" w:hAnsiTheme="minorHAnsi"/>
        </w:rPr>
        <w:t xml:space="preserve"> Eithne’s G</w:t>
      </w:r>
      <w:r w:rsidRPr="00A049BD">
        <w:rPr>
          <w:rFonts w:asciiTheme="minorHAnsi" w:hAnsiTheme="minorHAnsi"/>
        </w:rPr>
        <w:t xml:space="preserve">NS at its meeting on ________.  Parents may obtain a copy of this policy </w:t>
      </w:r>
      <w:r w:rsidR="008A64EE" w:rsidRPr="00A049BD">
        <w:rPr>
          <w:rFonts w:asciiTheme="minorHAnsi" w:hAnsiTheme="minorHAnsi"/>
        </w:rPr>
        <w:t xml:space="preserve">on </w:t>
      </w:r>
      <w:r w:rsidRPr="00A049BD">
        <w:rPr>
          <w:rFonts w:asciiTheme="minorHAnsi" w:hAnsiTheme="minorHAnsi"/>
        </w:rPr>
        <w:t>appointment with the Principal.</w:t>
      </w:r>
    </w:p>
    <w:p w14:paraId="57555621" w14:textId="77777777" w:rsidR="00BC58BC" w:rsidRPr="00A049BD" w:rsidRDefault="00BC58BC">
      <w:pPr>
        <w:pStyle w:val="Footer"/>
        <w:tabs>
          <w:tab w:val="clear" w:pos="4153"/>
          <w:tab w:val="clear" w:pos="8306"/>
        </w:tabs>
        <w:rPr>
          <w:rFonts w:asciiTheme="minorHAnsi" w:hAnsiTheme="minorHAnsi"/>
        </w:rPr>
      </w:pPr>
    </w:p>
    <w:p w14:paraId="7FD61882" w14:textId="77777777" w:rsidR="00BC58BC" w:rsidRPr="00A049BD" w:rsidRDefault="00BC58BC">
      <w:pPr>
        <w:pStyle w:val="Footer"/>
        <w:tabs>
          <w:tab w:val="clear" w:pos="4153"/>
          <w:tab w:val="clear" w:pos="8306"/>
        </w:tabs>
        <w:rPr>
          <w:rFonts w:asciiTheme="minorHAnsi" w:hAnsiTheme="minorHAnsi"/>
        </w:rPr>
      </w:pPr>
    </w:p>
    <w:p w14:paraId="53774257" w14:textId="77777777" w:rsidR="00BC58BC" w:rsidRPr="00A049BD" w:rsidRDefault="00BC58BC">
      <w:pPr>
        <w:pStyle w:val="Footer"/>
        <w:tabs>
          <w:tab w:val="clear" w:pos="4153"/>
          <w:tab w:val="clear" w:pos="8306"/>
        </w:tabs>
        <w:rPr>
          <w:rFonts w:asciiTheme="minorHAnsi" w:hAnsiTheme="minorHAnsi"/>
        </w:rPr>
      </w:pPr>
    </w:p>
    <w:p w14:paraId="2138DB0D" w14:textId="77777777" w:rsidR="00BC58BC" w:rsidRPr="00A049BD" w:rsidRDefault="00BC58BC">
      <w:pPr>
        <w:ind w:left="360"/>
        <w:jc w:val="both"/>
        <w:rPr>
          <w:rFonts w:asciiTheme="minorHAnsi" w:hAnsiTheme="minorHAnsi"/>
          <w:b/>
        </w:rPr>
      </w:pPr>
    </w:p>
    <w:p w14:paraId="1D38343A" w14:textId="77777777" w:rsidR="00BC58BC" w:rsidRPr="00A049BD" w:rsidRDefault="00BC58BC">
      <w:pPr>
        <w:jc w:val="both"/>
        <w:rPr>
          <w:rFonts w:asciiTheme="minorHAnsi" w:hAnsiTheme="minorHAnsi"/>
          <w:b/>
        </w:rPr>
      </w:pPr>
    </w:p>
    <w:p w14:paraId="103858E2" w14:textId="77777777" w:rsidR="00BC58BC" w:rsidRPr="00A049BD" w:rsidRDefault="00BC58BC">
      <w:pPr>
        <w:jc w:val="both"/>
        <w:rPr>
          <w:rFonts w:asciiTheme="minorHAnsi" w:hAnsiTheme="minorHAnsi"/>
          <w:b/>
        </w:rPr>
      </w:pPr>
    </w:p>
    <w:p w14:paraId="5CB69856" w14:textId="77777777" w:rsidR="00BC58BC" w:rsidRPr="00A049BD" w:rsidRDefault="00BC58BC">
      <w:pPr>
        <w:ind w:left="2160"/>
        <w:jc w:val="both"/>
        <w:rPr>
          <w:rFonts w:asciiTheme="minorHAnsi" w:hAnsiTheme="minorHAnsi"/>
        </w:rPr>
      </w:pPr>
    </w:p>
    <w:p w14:paraId="63FF0AF5" w14:textId="77777777" w:rsidR="00BC58BC" w:rsidRPr="00A049BD" w:rsidRDefault="00BC58BC">
      <w:pPr>
        <w:ind w:left="2160"/>
        <w:jc w:val="both"/>
        <w:rPr>
          <w:rFonts w:asciiTheme="minorHAnsi" w:hAnsiTheme="minorHAnsi"/>
        </w:rPr>
      </w:pPr>
    </w:p>
    <w:p w14:paraId="4A54528A" w14:textId="77777777" w:rsidR="00BC58BC" w:rsidRPr="00A049BD" w:rsidRDefault="00BC58BC">
      <w:pPr>
        <w:ind w:left="2160"/>
        <w:jc w:val="both"/>
        <w:rPr>
          <w:rFonts w:asciiTheme="minorHAnsi" w:hAnsiTheme="minorHAnsi"/>
        </w:rPr>
      </w:pPr>
    </w:p>
    <w:p w14:paraId="1FEF4370" w14:textId="77777777" w:rsidR="00BC58BC" w:rsidRPr="00A049BD" w:rsidRDefault="00BC58BC">
      <w:pPr>
        <w:ind w:left="2160"/>
        <w:jc w:val="both"/>
        <w:rPr>
          <w:rFonts w:asciiTheme="minorHAnsi" w:hAnsiTheme="minorHAnsi"/>
        </w:rPr>
      </w:pPr>
    </w:p>
    <w:p w14:paraId="38FAE838" w14:textId="77777777" w:rsidR="00BC58BC" w:rsidRPr="00A049BD" w:rsidRDefault="00BC58BC">
      <w:pPr>
        <w:ind w:left="2160"/>
        <w:jc w:val="both"/>
        <w:rPr>
          <w:rFonts w:asciiTheme="minorHAnsi" w:hAnsiTheme="minorHAnsi"/>
        </w:rPr>
      </w:pPr>
    </w:p>
    <w:sectPr w:rsidR="00BC58BC" w:rsidRPr="00A049BD" w:rsidSect="00CD1288">
      <w:headerReference w:type="default" r:id="rId7"/>
      <w:footerReference w:type="even" r:id="rId8"/>
      <w:footerReference w:type="default" r:id="rId9"/>
      <w:pgSz w:w="11906" w:h="16838"/>
      <w:pgMar w:top="2269" w:right="1800" w:bottom="1134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B7703" w14:textId="77777777" w:rsidR="00E828B7" w:rsidRDefault="00E828B7">
      <w:r>
        <w:separator/>
      </w:r>
    </w:p>
  </w:endnote>
  <w:endnote w:type="continuationSeparator" w:id="0">
    <w:p w14:paraId="509BF856" w14:textId="77777777" w:rsidR="00E828B7" w:rsidRDefault="00E82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DF0750" w14:textId="77777777" w:rsidR="00BC58BC" w:rsidRDefault="00BC58B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228570B" w14:textId="77777777" w:rsidR="00BC58BC" w:rsidRDefault="00BC58B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47FC19" w14:textId="77777777" w:rsidR="00BC58BC" w:rsidRDefault="00BC58B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27D20">
      <w:rPr>
        <w:rStyle w:val="PageNumber"/>
        <w:noProof/>
      </w:rPr>
      <w:t>1</w:t>
    </w:r>
    <w:r>
      <w:rPr>
        <w:rStyle w:val="PageNumber"/>
      </w:rPr>
      <w:fldChar w:fldCharType="end"/>
    </w:r>
  </w:p>
  <w:p w14:paraId="149F46B7" w14:textId="77777777" w:rsidR="00BC58BC" w:rsidRDefault="00BC58B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359437" w14:textId="77777777" w:rsidR="00E828B7" w:rsidRDefault="00E828B7">
      <w:r>
        <w:separator/>
      </w:r>
    </w:p>
  </w:footnote>
  <w:footnote w:type="continuationSeparator" w:id="0">
    <w:p w14:paraId="072B2BCA" w14:textId="77777777" w:rsidR="00E828B7" w:rsidRDefault="00E828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6A58D" w14:textId="77777777" w:rsidR="00F80D13" w:rsidRDefault="002D54B5" w:rsidP="00F80D13">
    <w:pPr>
      <w:pStyle w:val="Header"/>
      <w:jc w:val="center"/>
    </w:pPr>
    <w:r>
      <w:rPr>
        <w:noProof/>
        <w:lang w:val="en-US"/>
      </w:rPr>
      <w:drawing>
        <wp:inline distT="0" distB="0" distL="0" distR="0" wp14:anchorId="3CA37370" wp14:editId="3F1E5B2A">
          <wp:extent cx="911225" cy="1065961"/>
          <wp:effectExtent l="0" t="0" r="3175" b="1270"/>
          <wp:docPr id="1" name="Picture 1" descr="St.EithnesWeb[1]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.EithnesWeb[1] (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3525" cy="10686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90428"/>
    <w:multiLevelType w:val="hybridMultilevel"/>
    <w:tmpl w:val="4490ABD2"/>
    <w:lvl w:ilvl="0" w:tplc="D99CE3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3CED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85A22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ACE5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6E052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94095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1CD6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E863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CECB7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F4634"/>
    <w:multiLevelType w:val="hybridMultilevel"/>
    <w:tmpl w:val="F5240B56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64764"/>
    <w:multiLevelType w:val="hybridMultilevel"/>
    <w:tmpl w:val="0F9C2F7E"/>
    <w:lvl w:ilvl="0" w:tplc="5B0E892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728C9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37099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3001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C6021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10674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8806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1072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818B8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EA4951"/>
    <w:multiLevelType w:val="hybridMultilevel"/>
    <w:tmpl w:val="E8127EFA"/>
    <w:lvl w:ilvl="0" w:tplc="B824B9DE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4AF34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E23D2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064E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BE32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59625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C9E1D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06C5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3C8D6C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3A56C8"/>
    <w:multiLevelType w:val="hybridMultilevel"/>
    <w:tmpl w:val="11346060"/>
    <w:lvl w:ilvl="0" w:tplc="903CE7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45C55B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E470224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B456F79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E94A537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62E8EE5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3A81F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1058751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A2C2B5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35B434A"/>
    <w:multiLevelType w:val="hybridMultilevel"/>
    <w:tmpl w:val="3DFA027A"/>
    <w:lvl w:ilvl="0" w:tplc="70C00BE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DC8CD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A0CCE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E024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2049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F8A9E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3A19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B87C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F665B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E94FF3"/>
    <w:multiLevelType w:val="hybridMultilevel"/>
    <w:tmpl w:val="A48E64D4"/>
    <w:lvl w:ilvl="0" w:tplc="2F8C5B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D49E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BE8C1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0A97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B6459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81052D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8042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E0076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53AEA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8B36AD"/>
    <w:multiLevelType w:val="hybridMultilevel"/>
    <w:tmpl w:val="9A88F7BA"/>
    <w:lvl w:ilvl="0" w:tplc="E9FAD61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2A5CD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7E616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E053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4E5CC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E3204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6C99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32C98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68C5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0E574F"/>
    <w:multiLevelType w:val="hybridMultilevel"/>
    <w:tmpl w:val="6E9CEEEE"/>
    <w:lvl w:ilvl="0" w:tplc="6DEA0C1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741E4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F707C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8A1B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F66B4A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874F3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96FC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6CCF4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BAA90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6175D9"/>
    <w:multiLevelType w:val="hybridMultilevel"/>
    <w:tmpl w:val="AA7A9E38"/>
    <w:lvl w:ilvl="0" w:tplc="50982F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D6A9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5160C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D27A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16735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F1834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9837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38841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368DF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F65FBA"/>
    <w:multiLevelType w:val="hybridMultilevel"/>
    <w:tmpl w:val="70B68C70"/>
    <w:lvl w:ilvl="0" w:tplc="490A8E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E80FC14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BB2AE4A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DAFA4BE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BE687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CB448D34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70FCE92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B56EEAD4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747AE8F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3F22392"/>
    <w:multiLevelType w:val="hybridMultilevel"/>
    <w:tmpl w:val="A1F23A44"/>
    <w:lvl w:ilvl="0" w:tplc="76C4C94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BA374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A0818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A619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88D07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10600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08DB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45E78C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31C5B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0F6B0B"/>
    <w:multiLevelType w:val="hybridMultilevel"/>
    <w:tmpl w:val="AEE88D0A"/>
    <w:lvl w:ilvl="0" w:tplc="0A7ED1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EAC4D88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2F2ECF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5242F66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BC7ED75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898D35C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19F2A5F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5A26BB7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605051A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A6E72F4"/>
    <w:multiLevelType w:val="hybridMultilevel"/>
    <w:tmpl w:val="A2423594"/>
    <w:lvl w:ilvl="0" w:tplc="255A4A2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4" w15:restartNumberingAfterBreak="0">
    <w:nsid w:val="2ABC33E0"/>
    <w:multiLevelType w:val="hybridMultilevel"/>
    <w:tmpl w:val="C1ECFFB4"/>
    <w:lvl w:ilvl="0" w:tplc="E8FCCC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80350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E9CC1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4477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121A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9165F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3A7E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142B3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71CF6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A14678"/>
    <w:multiLevelType w:val="hybridMultilevel"/>
    <w:tmpl w:val="41ACE056"/>
    <w:lvl w:ilvl="0" w:tplc="5FDCF5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C8DA1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7442D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AE89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F7A59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A2C71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1CBE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AA0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DD80B8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6123F2"/>
    <w:multiLevelType w:val="hybridMultilevel"/>
    <w:tmpl w:val="73308296"/>
    <w:lvl w:ilvl="0" w:tplc="670CC84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38DC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7C19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56F0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A148D7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46E29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6EE1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0862DE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4BCCE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7D4C2A"/>
    <w:multiLevelType w:val="hybridMultilevel"/>
    <w:tmpl w:val="5AD87D36"/>
    <w:lvl w:ilvl="0" w:tplc="2E18D5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16923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960C74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48EB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4CA70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4A88D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7CA1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9EF9D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168FE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F155F9"/>
    <w:multiLevelType w:val="hybridMultilevel"/>
    <w:tmpl w:val="042C6466"/>
    <w:lvl w:ilvl="0" w:tplc="EEA8253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BE26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63A06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945C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DB8F40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7EC50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6CBB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A86D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B5E1F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3609FE"/>
    <w:multiLevelType w:val="hybridMultilevel"/>
    <w:tmpl w:val="14CC15B6"/>
    <w:lvl w:ilvl="0" w:tplc="6E0075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502C7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F10F6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46C4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A4054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23834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00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DA582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5FC6C2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57488F"/>
    <w:multiLevelType w:val="hybridMultilevel"/>
    <w:tmpl w:val="B2C83FB2"/>
    <w:lvl w:ilvl="0" w:tplc="60949EA6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CC3E196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3CB2C86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3E768F4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26A562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968E522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BBA2D99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EEA6FEC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34366A1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73704E3"/>
    <w:multiLevelType w:val="hybridMultilevel"/>
    <w:tmpl w:val="2F8A2E9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9C46D1"/>
    <w:multiLevelType w:val="hybridMultilevel"/>
    <w:tmpl w:val="E110B7C8"/>
    <w:lvl w:ilvl="0" w:tplc="1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E4F1507"/>
    <w:multiLevelType w:val="hybridMultilevel"/>
    <w:tmpl w:val="BE124C00"/>
    <w:lvl w:ilvl="0" w:tplc="46B85D3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5ADE2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BF65A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86E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7E0F11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91E92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92ED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76271F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C8C1B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311E4"/>
    <w:multiLevelType w:val="hybridMultilevel"/>
    <w:tmpl w:val="7FA0ADC6"/>
    <w:lvl w:ilvl="0" w:tplc="43BE3C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55A4A2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F9AE4DA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CD3E4786">
      <w:start w:val="4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4" w:tplc="411C345C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3E523592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936AC50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674C57F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183C1EA2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6FD057EB"/>
    <w:multiLevelType w:val="hybridMultilevel"/>
    <w:tmpl w:val="2D3017A6"/>
    <w:lvl w:ilvl="0" w:tplc="5AAE440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66EBC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2441B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22B7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CA6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18039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C4AB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C8ED1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42009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E95038"/>
    <w:multiLevelType w:val="hybridMultilevel"/>
    <w:tmpl w:val="625026C2"/>
    <w:lvl w:ilvl="0" w:tplc="000E7DE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D40E1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725E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9E3C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AC6D5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35AE6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426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CFCC09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64A6B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C648F5"/>
    <w:multiLevelType w:val="hybridMultilevel"/>
    <w:tmpl w:val="6922D83C"/>
    <w:lvl w:ilvl="0" w:tplc="1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FCD2EEC"/>
    <w:multiLevelType w:val="hybridMultilevel"/>
    <w:tmpl w:val="B7B4E720"/>
    <w:lvl w:ilvl="0" w:tplc="6E983E6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E2B11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8D5EF62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F3E7A2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6CA3D86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C80E71B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94A149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C8C253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20CDB7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4"/>
  </w:num>
  <w:num w:numId="3">
    <w:abstractNumId w:val="12"/>
  </w:num>
  <w:num w:numId="4">
    <w:abstractNumId w:val="10"/>
  </w:num>
  <w:num w:numId="5">
    <w:abstractNumId w:val="20"/>
  </w:num>
  <w:num w:numId="6">
    <w:abstractNumId w:val="0"/>
  </w:num>
  <w:num w:numId="7">
    <w:abstractNumId w:val="8"/>
  </w:num>
  <w:num w:numId="8">
    <w:abstractNumId w:val="25"/>
  </w:num>
  <w:num w:numId="9">
    <w:abstractNumId w:val="18"/>
  </w:num>
  <w:num w:numId="10">
    <w:abstractNumId w:val="5"/>
  </w:num>
  <w:num w:numId="11">
    <w:abstractNumId w:val="28"/>
  </w:num>
  <w:num w:numId="12">
    <w:abstractNumId w:val="15"/>
  </w:num>
  <w:num w:numId="13">
    <w:abstractNumId w:val="26"/>
  </w:num>
  <w:num w:numId="14">
    <w:abstractNumId w:val="14"/>
  </w:num>
  <w:num w:numId="15">
    <w:abstractNumId w:val="9"/>
  </w:num>
  <w:num w:numId="16">
    <w:abstractNumId w:val="17"/>
  </w:num>
  <w:num w:numId="17">
    <w:abstractNumId w:val="3"/>
  </w:num>
  <w:num w:numId="18">
    <w:abstractNumId w:val="23"/>
  </w:num>
  <w:num w:numId="19">
    <w:abstractNumId w:val="6"/>
  </w:num>
  <w:num w:numId="20">
    <w:abstractNumId w:val="19"/>
  </w:num>
  <w:num w:numId="21">
    <w:abstractNumId w:val="16"/>
  </w:num>
  <w:num w:numId="22">
    <w:abstractNumId w:val="7"/>
  </w:num>
  <w:num w:numId="23">
    <w:abstractNumId w:val="2"/>
  </w:num>
  <w:num w:numId="24">
    <w:abstractNumId w:val="11"/>
  </w:num>
  <w:num w:numId="25">
    <w:abstractNumId w:val="21"/>
  </w:num>
  <w:num w:numId="26">
    <w:abstractNumId w:val="22"/>
  </w:num>
  <w:num w:numId="27">
    <w:abstractNumId w:val="1"/>
  </w:num>
  <w:num w:numId="28">
    <w:abstractNumId w:val="27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328D"/>
    <w:rsid w:val="000029BF"/>
    <w:rsid w:val="00007508"/>
    <w:rsid w:val="00021211"/>
    <w:rsid w:val="00031B0A"/>
    <w:rsid w:val="00054526"/>
    <w:rsid w:val="000650C3"/>
    <w:rsid w:val="00084973"/>
    <w:rsid w:val="000957F7"/>
    <w:rsid w:val="000B4398"/>
    <w:rsid w:val="000C3E0E"/>
    <w:rsid w:val="000D620B"/>
    <w:rsid w:val="000F0F11"/>
    <w:rsid w:val="000F4547"/>
    <w:rsid w:val="000F4A96"/>
    <w:rsid w:val="0011631E"/>
    <w:rsid w:val="001243B5"/>
    <w:rsid w:val="0013196F"/>
    <w:rsid w:val="0015307A"/>
    <w:rsid w:val="00164DD7"/>
    <w:rsid w:val="0018054C"/>
    <w:rsid w:val="001B35C7"/>
    <w:rsid w:val="001B4E4A"/>
    <w:rsid w:val="001B52FA"/>
    <w:rsid w:val="001C45CD"/>
    <w:rsid w:val="001F1E5A"/>
    <w:rsid w:val="00211776"/>
    <w:rsid w:val="002133B0"/>
    <w:rsid w:val="002354F9"/>
    <w:rsid w:val="00242CA8"/>
    <w:rsid w:val="00254C28"/>
    <w:rsid w:val="00263934"/>
    <w:rsid w:val="00275DE6"/>
    <w:rsid w:val="00277664"/>
    <w:rsid w:val="002B0BCB"/>
    <w:rsid w:val="002D1A65"/>
    <w:rsid w:val="002D54B5"/>
    <w:rsid w:val="002E402D"/>
    <w:rsid w:val="002F6B9D"/>
    <w:rsid w:val="00315F5C"/>
    <w:rsid w:val="003206CD"/>
    <w:rsid w:val="00330789"/>
    <w:rsid w:val="003369D2"/>
    <w:rsid w:val="003614C3"/>
    <w:rsid w:val="00362B66"/>
    <w:rsid w:val="00374495"/>
    <w:rsid w:val="003839E0"/>
    <w:rsid w:val="00390891"/>
    <w:rsid w:val="00396CA4"/>
    <w:rsid w:val="003A4892"/>
    <w:rsid w:val="003A7D8E"/>
    <w:rsid w:val="003B4B68"/>
    <w:rsid w:val="003B6A4D"/>
    <w:rsid w:val="003C0BA8"/>
    <w:rsid w:val="003D2ED7"/>
    <w:rsid w:val="003D381D"/>
    <w:rsid w:val="0040570A"/>
    <w:rsid w:val="00455266"/>
    <w:rsid w:val="004605CB"/>
    <w:rsid w:val="00464A26"/>
    <w:rsid w:val="0046774B"/>
    <w:rsid w:val="004770B8"/>
    <w:rsid w:val="00495CBB"/>
    <w:rsid w:val="004D0437"/>
    <w:rsid w:val="00500E47"/>
    <w:rsid w:val="005015D9"/>
    <w:rsid w:val="00555076"/>
    <w:rsid w:val="0056553A"/>
    <w:rsid w:val="0057636E"/>
    <w:rsid w:val="00584639"/>
    <w:rsid w:val="00595C00"/>
    <w:rsid w:val="005B0DF9"/>
    <w:rsid w:val="005B1D63"/>
    <w:rsid w:val="005D77A8"/>
    <w:rsid w:val="00652C5F"/>
    <w:rsid w:val="0067493C"/>
    <w:rsid w:val="006755F8"/>
    <w:rsid w:val="0068489D"/>
    <w:rsid w:val="00693D30"/>
    <w:rsid w:val="006A0728"/>
    <w:rsid w:val="006C128A"/>
    <w:rsid w:val="006E24DF"/>
    <w:rsid w:val="00706314"/>
    <w:rsid w:val="00744FC1"/>
    <w:rsid w:val="00746405"/>
    <w:rsid w:val="007720C0"/>
    <w:rsid w:val="007910A3"/>
    <w:rsid w:val="007B2899"/>
    <w:rsid w:val="007B6309"/>
    <w:rsid w:val="007C04B8"/>
    <w:rsid w:val="007C19AA"/>
    <w:rsid w:val="00817576"/>
    <w:rsid w:val="008257A3"/>
    <w:rsid w:val="00855738"/>
    <w:rsid w:val="00877A68"/>
    <w:rsid w:val="0089148E"/>
    <w:rsid w:val="008A3ED8"/>
    <w:rsid w:val="008A64EE"/>
    <w:rsid w:val="008B3EF5"/>
    <w:rsid w:val="008D5FF7"/>
    <w:rsid w:val="008E7094"/>
    <w:rsid w:val="008F1322"/>
    <w:rsid w:val="00903EF2"/>
    <w:rsid w:val="009328EA"/>
    <w:rsid w:val="00962F03"/>
    <w:rsid w:val="009669D9"/>
    <w:rsid w:val="009865D9"/>
    <w:rsid w:val="009A6C5D"/>
    <w:rsid w:val="009C209B"/>
    <w:rsid w:val="009C2A53"/>
    <w:rsid w:val="009C6807"/>
    <w:rsid w:val="009E0186"/>
    <w:rsid w:val="009F1989"/>
    <w:rsid w:val="00A049BD"/>
    <w:rsid w:val="00A24582"/>
    <w:rsid w:val="00A35927"/>
    <w:rsid w:val="00A54E2F"/>
    <w:rsid w:val="00A86269"/>
    <w:rsid w:val="00A92456"/>
    <w:rsid w:val="00AA63E3"/>
    <w:rsid w:val="00AB27E8"/>
    <w:rsid w:val="00AC19C5"/>
    <w:rsid w:val="00AD7182"/>
    <w:rsid w:val="00B2363E"/>
    <w:rsid w:val="00B33C23"/>
    <w:rsid w:val="00B41472"/>
    <w:rsid w:val="00B44FE1"/>
    <w:rsid w:val="00B61CDA"/>
    <w:rsid w:val="00B76AC7"/>
    <w:rsid w:val="00B848B5"/>
    <w:rsid w:val="00BB5770"/>
    <w:rsid w:val="00BC05E3"/>
    <w:rsid w:val="00BC1D47"/>
    <w:rsid w:val="00BC58BC"/>
    <w:rsid w:val="00BD67A9"/>
    <w:rsid w:val="00BD7531"/>
    <w:rsid w:val="00BF47C9"/>
    <w:rsid w:val="00C06B9E"/>
    <w:rsid w:val="00C23433"/>
    <w:rsid w:val="00C27D20"/>
    <w:rsid w:val="00C306D0"/>
    <w:rsid w:val="00C350CB"/>
    <w:rsid w:val="00C3731E"/>
    <w:rsid w:val="00C40B0D"/>
    <w:rsid w:val="00C47766"/>
    <w:rsid w:val="00C52786"/>
    <w:rsid w:val="00C57E82"/>
    <w:rsid w:val="00C62DF1"/>
    <w:rsid w:val="00C6328D"/>
    <w:rsid w:val="00C721F5"/>
    <w:rsid w:val="00C83063"/>
    <w:rsid w:val="00CB6133"/>
    <w:rsid w:val="00CD1288"/>
    <w:rsid w:val="00CD5124"/>
    <w:rsid w:val="00CD6F45"/>
    <w:rsid w:val="00CF4350"/>
    <w:rsid w:val="00D26DD4"/>
    <w:rsid w:val="00D53CF5"/>
    <w:rsid w:val="00D80746"/>
    <w:rsid w:val="00D85E63"/>
    <w:rsid w:val="00D979CB"/>
    <w:rsid w:val="00DB19CD"/>
    <w:rsid w:val="00DB3A8F"/>
    <w:rsid w:val="00DC28B3"/>
    <w:rsid w:val="00DE7DDA"/>
    <w:rsid w:val="00E0731C"/>
    <w:rsid w:val="00E11C90"/>
    <w:rsid w:val="00E178C6"/>
    <w:rsid w:val="00E234B8"/>
    <w:rsid w:val="00E24B68"/>
    <w:rsid w:val="00E34B49"/>
    <w:rsid w:val="00E56C92"/>
    <w:rsid w:val="00E72A8B"/>
    <w:rsid w:val="00E743A1"/>
    <w:rsid w:val="00E828B7"/>
    <w:rsid w:val="00E85174"/>
    <w:rsid w:val="00E91EEC"/>
    <w:rsid w:val="00E93798"/>
    <w:rsid w:val="00EA53BE"/>
    <w:rsid w:val="00EB6CBA"/>
    <w:rsid w:val="00EC1A25"/>
    <w:rsid w:val="00EC1F40"/>
    <w:rsid w:val="00EE54E6"/>
    <w:rsid w:val="00EF4BAA"/>
    <w:rsid w:val="00F04E76"/>
    <w:rsid w:val="00F129C0"/>
    <w:rsid w:val="00F530B5"/>
    <w:rsid w:val="00F62518"/>
    <w:rsid w:val="00F662C8"/>
    <w:rsid w:val="00F73D7D"/>
    <w:rsid w:val="00F80D13"/>
    <w:rsid w:val="00F82337"/>
    <w:rsid w:val="00F8295A"/>
    <w:rsid w:val="00F87481"/>
    <w:rsid w:val="00FA2998"/>
    <w:rsid w:val="00FC794D"/>
    <w:rsid w:val="00FD4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09AD8A9"/>
  <w15:docId w15:val="{84ABCD79-3E4E-4CB0-B21F-747E23246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 w:cs="Arial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Arial" w:hAnsi="Arial" w:cs="Arial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link w:val="HeaderChar"/>
    <w:uiPriority w:val="99"/>
    <w:rsid w:val="00F80D1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0D13"/>
    <w:rPr>
      <w:sz w:val="24"/>
      <w:szCs w:val="24"/>
      <w:lang w:val="en-GB" w:eastAsia="en-US"/>
    </w:rPr>
  </w:style>
  <w:style w:type="paragraph" w:styleId="BalloonText">
    <w:name w:val="Balloon Text"/>
    <w:basedOn w:val="Normal"/>
    <w:link w:val="BalloonTextChar"/>
    <w:rsid w:val="00F80D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80D13"/>
    <w:rPr>
      <w:rFonts w:ascii="Tahoma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72"/>
    <w:qFormat/>
    <w:rsid w:val="00CD6F45"/>
    <w:pPr>
      <w:ind w:left="720"/>
      <w:contextualSpacing/>
    </w:pPr>
  </w:style>
  <w:style w:type="table" w:styleId="TableGrid">
    <w:name w:val="Table Grid"/>
    <w:basedOn w:val="TableNormal"/>
    <w:rsid w:val="00D26D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2000</Words>
  <Characters>11402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</vt:lpstr>
    </vt:vector>
  </TitlesOfParts>
  <Company>SDPS</Company>
  <LinksUpToDate>false</LinksUpToDate>
  <CharactersWithSpaces>13376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Janet Lynch</dc:creator>
  <cp:lastModifiedBy>Cormac Henry</cp:lastModifiedBy>
  <cp:revision>3</cp:revision>
  <cp:lastPrinted>2014-10-17T10:45:00Z</cp:lastPrinted>
  <dcterms:created xsi:type="dcterms:W3CDTF">2019-10-11T21:52:00Z</dcterms:created>
  <dcterms:modified xsi:type="dcterms:W3CDTF">2019-10-11T21:53:00Z</dcterms:modified>
</cp:coreProperties>
</file>